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D6E" w:rsidRDefault="00F95D6E" w:rsidP="00F95D6E">
      <w:pPr>
        <w:jc w:val="center"/>
        <w:rPr>
          <w:b/>
          <w:sz w:val="20"/>
          <w:szCs w:val="20"/>
        </w:rPr>
      </w:pPr>
      <w:r>
        <w:rPr>
          <w:b/>
          <w:noProof/>
          <w:lang w:val="uk-UA" w:eastAsia="uk-UA"/>
        </w:rPr>
        <w:drawing>
          <wp:inline distT="0" distB="0" distL="0" distR="0">
            <wp:extent cx="485775" cy="6667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D6E" w:rsidRDefault="00F95D6E" w:rsidP="00F95D6E">
      <w:pPr>
        <w:pStyle w:val="1"/>
        <w:jc w:val="center"/>
        <w:rPr>
          <w:b/>
          <w:bCs/>
          <w:sz w:val="24"/>
        </w:rPr>
      </w:pPr>
    </w:p>
    <w:p w:rsidR="0035028F" w:rsidRDefault="0035028F" w:rsidP="0035028F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szCs w:val="20"/>
        </w:rPr>
        <w:t>УКРАЇНА</w:t>
      </w:r>
    </w:p>
    <w:p w:rsidR="0035028F" w:rsidRDefault="0035028F" w:rsidP="0035028F">
      <w:pPr>
        <w:keepNext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РУДНЕНСЬКА СЕЛИЩНА РАДА</w:t>
      </w:r>
    </w:p>
    <w:p w:rsidR="0035028F" w:rsidRDefault="00461471" w:rsidP="0035028F">
      <w:pPr>
        <w:keepNext/>
        <w:jc w:val="center"/>
        <w:outlineLvl w:val="1"/>
        <w:rPr>
          <w:b/>
          <w:iCs/>
          <w:sz w:val="28"/>
          <w:szCs w:val="28"/>
        </w:rPr>
      </w:pPr>
      <w:r w:rsidRPr="00461471">
        <w:pict>
          <v:line id="Прямая соединительная линия 2" o:spid="_x0000_s1027" style="position:absolute;left:0;text-align:left;z-index:251660288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proofErr w:type="spellStart"/>
      <w:r w:rsidR="0035028F">
        <w:rPr>
          <w:b/>
          <w:iCs/>
          <w:sz w:val="28"/>
          <w:szCs w:val="28"/>
        </w:rPr>
        <w:t>Залізничного</w:t>
      </w:r>
      <w:proofErr w:type="spellEnd"/>
      <w:r w:rsidR="0035028F">
        <w:rPr>
          <w:b/>
          <w:iCs/>
          <w:sz w:val="28"/>
          <w:szCs w:val="28"/>
        </w:rPr>
        <w:t xml:space="preserve"> району м</w:t>
      </w:r>
      <w:proofErr w:type="gramStart"/>
      <w:r w:rsidR="0035028F">
        <w:rPr>
          <w:b/>
          <w:iCs/>
          <w:sz w:val="28"/>
          <w:szCs w:val="28"/>
        </w:rPr>
        <w:t>.Л</w:t>
      </w:r>
      <w:proofErr w:type="gramEnd"/>
      <w:r w:rsidR="0035028F">
        <w:rPr>
          <w:b/>
          <w:iCs/>
          <w:sz w:val="28"/>
          <w:szCs w:val="28"/>
        </w:rPr>
        <w:t>ьвова</w:t>
      </w:r>
    </w:p>
    <w:p w:rsidR="0035028F" w:rsidRPr="00BE09ED" w:rsidRDefault="0035028F" w:rsidP="0035028F">
      <w:pPr>
        <w:jc w:val="center"/>
        <w:rPr>
          <w:color w:val="FFFFFF"/>
          <w:sz w:val="28"/>
          <w:szCs w:val="28"/>
        </w:rPr>
      </w:pPr>
      <w:r>
        <w:rPr>
          <w:sz w:val="28"/>
          <w:szCs w:val="28"/>
          <w:lang w:val="uk-UA"/>
        </w:rPr>
        <w:t xml:space="preserve">Позачергове </w:t>
      </w:r>
      <w:r w:rsidRPr="006F51E5">
        <w:rPr>
          <w:sz w:val="28"/>
          <w:szCs w:val="28"/>
          <w:lang w:val="uk-UA"/>
        </w:rPr>
        <w:t>пленарне</w:t>
      </w:r>
      <w:r>
        <w:rPr>
          <w:sz w:val="28"/>
          <w:szCs w:val="28"/>
          <w:lang w:val="uk-UA"/>
        </w:rPr>
        <w:t xml:space="preserve"> </w:t>
      </w:r>
      <w:r w:rsidRPr="005379C5">
        <w:rPr>
          <w:sz w:val="28"/>
          <w:szCs w:val="28"/>
          <w:lang w:val="uk-UA"/>
        </w:rPr>
        <w:t xml:space="preserve"> </w:t>
      </w:r>
      <w:proofErr w:type="spellStart"/>
      <w:r w:rsidRPr="005379C5">
        <w:rPr>
          <w:sz w:val="28"/>
          <w:szCs w:val="28"/>
        </w:rPr>
        <w:t>засідання</w:t>
      </w:r>
      <w:proofErr w:type="spellEnd"/>
      <w:r w:rsidRPr="005379C5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5</w:t>
      </w:r>
      <w:r w:rsidRPr="005379C5">
        <w:rPr>
          <w:sz w:val="28"/>
          <w:szCs w:val="28"/>
        </w:rPr>
        <w:t>-</w:t>
      </w:r>
      <w:proofErr w:type="spellStart"/>
      <w:r w:rsidRPr="005379C5">
        <w:rPr>
          <w:sz w:val="28"/>
          <w:szCs w:val="28"/>
        </w:rPr>
        <w:t>сесії</w:t>
      </w:r>
      <w:proofErr w:type="spellEnd"/>
      <w:r w:rsidRPr="005379C5">
        <w:rPr>
          <w:sz w:val="28"/>
          <w:szCs w:val="28"/>
        </w:rPr>
        <w:t xml:space="preserve"> </w:t>
      </w:r>
      <w:r w:rsidRPr="005379C5">
        <w:rPr>
          <w:sz w:val="28"/>
          <w:szCs w:val="28"/>
          <w:lang w:val="uk-UA"/>
        </w:rPr>
        <w:t>7</w:t>
      </w:r>
      <w:r w:rsidRPr="005379C5">
        <w:rPr>
          <w:sz w:val="28"/>
          <w:szCs w:val="28"/>
        </w:rPr>
        <w:t xml:space="preserve">-демократичного </w:t>
      </w:r>
      <w:proofErr w:type="spellStart"/>
      <w:r w:rsidRPr="005379C5">
        <w:rPr>
          <w:sz w:val="28"/>
          <w:szCs w:val="28"/>
        </w:rPr>
        <w:t>скликання</w:t>
      </w:r>
      <w:proofErr w:type="spellEnd"/>
    </w:p>
    <w:p w:rsidR="0035028F" w:rsidRPr="00744973" w:rsidRDefault="0035028F" w:rsidP="0035028F">
      <w:pPr>
        <w:jc w:val="center"/>
        <w:rPr>
          <w:color w:val="FF0000"/>
          <w:sz w:val="20"/>
          <w:szCs w:val="20"/>
        </w:rPr>
      </w:pPr>
    </w:p>
    <w:p w:rsidR="0035028F" w:rsidRDefault="0035028F" w:rsidP="0035028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>ІШЕННЯ</w:t>
      </w:r>
      <w:r>
        <w:rPr>
          <w:b/>
          <w:sz w:val="28"/>
          <w:szCs w:val="28"/>
          <w:lang w:val="uk-UA"/>
        </w:rPr>
        <w:t xml:space="preserve"> №652 </w:t>
      </w:r>
    </w:p>
    <w:p w:rsidR="0035028F" w:rsidRPr="00744973" w:rsidRDefault="0035028F" w:rsidP="0035028F">
      <w:pPr>
        <w:rPr>
          <w:rStyle w:val="apple-style-span"/>
          <w:rFonts w:eastAsia="Arial Unicode MS"/>
          <w:color w:val="000000"/>
          <w:sz w:val="20"/>
          <w:szCs w:val="20"/>
        </w:rPr>
      </w:pPr>
    </w:p>
    <w:p w:rsidR="0035028F" w:rsidRPr="0035028F" w:rsidRDefault="0035028F" w:rsidP="0035028F">
      <w:pPr>
        <w:rPr>
          <w:rStyle w:val="apple-style-span"/>
          <w:rFonts w:eastAsia="Arial Unicode MS"/>
          <w:color w:val="000000"/>
          <w:sz w:val="28"/>
          <w:szCs w:val="28"/>
          <w:lang w:val="uk-UA"/>
        </w:rPr>
      </w:pPr>
      <w:r w:rsidRPr="0035028F">
        <w:rPr>
          <w:rStyle w:val="apple-style-span"/>
          <w:rFonts w:eastAsia="Arial Unicode MS"/>
          <w:color w:val="000000"/>
          <w:sz w:val="28"/>
          <w:szCs w:val="28"/>
          <w:lang w:val="uk-UA"/>
        </w:rPr>
        <w:t>в</w:t>
      </w:r>
      <w:proofErr w:type="spellStart"/>
      <w:r w:rsidRPr="0035028F">
        <w:rPr>
          <w:rStyle w:val="apple-style-span"/>
          <w:rFonts w:eastAsia="Arial Unicode MS"/>
          <w:color w:val="000000"/>
          <w:sz w:val="28"/>
          <w:szCs w:val="28"/>
        </w:rPr>
        <w:t>ід</w:t>
      </w:r>
      <w:proofErr w:type="spellEnd"/>
      <w:r w:rsidRPr="0035028F">
        <w:rPr>
          <w:rStyle w:val="apple-style-span"/>
          <w:rFonts w:eastAsia="Arial Unicode MS"/>
          <w:color w:val="000000"/>
          <w:sz w:val="28"/>
          <w:szCs w:val="28"/>
          <w:lang w:val="uk-UA"/>
        </w:rPr>
        <w:t xml:space="preserve"> </w:t>
      </w:r>
      <w:r w:rsidRPr="0035028F">
        <w:rPr>
          <w:rStyle w:val="apple-style-span"/>
          <w:rFonts w:eastAsia="Arial Unicode MS"/>
          <w:color w:val="000000"/>
          <w:sz w:val="28"/>
          <w:szCs w:val="28"/>
        </w:rPr>
        <w:t xml:space="preserve"> </w:t>
      </w:r>
      <w:r w:rsidRPr="0035028F">
        <w:rPr>
          <w:rStyle w:val="apple-style-span"/>
          <w:rFonts w:eastAsia="Arial Unicode MS"/>
          <w:color w:val="000000"/>
          <w:sz w:val="28"/>
          <w:szCs w:val="28"/>
          <w:u w:val="single"/>
          <w:lang w:val="uk-UA"/>
        </w:rPr>
        <w:t>20 грудня</w:t>
      </w:r>
      <w:r w:rsidR="005E1941">
        <w:rPr>
          <w:rStyle w:val="apple-style-span"/>
          <w:rFonts w:eastAsia="Arial Unicode MS"/>
          <w:color w:val="000000"/>
          <w:sz w:val="28"/>
          <w:szCs w:val="28"/>
          <w:u w:val="single"/>
          <w:lang w:val="uk-UA"/>
        </w:rPr>
        <w:t xml:space="preserve"> </w:t>
      </w:r>
      <w:r w:rsidRPr="0035028F">
        <w:rPr>
          <w:rStyle w:val="apple-style-span"/>
          <w:rFonts w:eastAsia="Arial Unicode MS"/>
          <w:color w:val="000000"/>
          <w:sz w:val="28"/>
          <w:szCs w:val="28"/>
          <w:lang w:val="uk-UA"/>
        </w:rPr>
        <w:t xml:space="preserve"> 2017р.</w:t>
      </w:r>
    </w:p>
    <w:p w:rsidR="00F95D6E" w:rsidRDefault="00F95D6E" w:rsidP="00F95D6E">
      <w:pPr>
        <w:rPr>
          <w:sz w:val="28"/>
          <w:szCs w:val="20"/>
          <w:lang w:val="uk-UA"/>
        </w:rPr>
      </w:pPr>
    </w:p>
    <w:p w:rsidR="00DB1D21" w:rsidRDefault="00DB1D21" w:rsidP="00DB1D21">
      <w:pPr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 w:rsidRPr="00093ED8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Про </w:t>
      </w:r>
      <w:r w:rsidR="00EF6728">
        <w:rPr>
          <w:b/>
          <w:color w:val="000000"/>
          <w:sz w:val="28"/>
          <w:szCs w:val="28"/>
          <w:shd w:val="clear" w:color="auto" w:fill="FFFFFF"/>
          <w:lang w:val="uk-UA"/>
        </w:rPr>
        <w:t>селищн</w:t>
      </w:r>
      <w:r w:rsidR="001B326A">
        <w:rPr>
          <w:b/>
          <w:color w:val="000000"/>
          <w:sz w:val="28"/>
          <w:szCs w:val="28"/>
          <w:shd w:val="clear" w:color="auto" w:fill="FFFFFF"/>
          <w:lang w:val="uk-UA"/>
        </w:rPr>
        <w:t>ий</w:t>
      </w:r>
      <w:r w:rsidR="00C90CA9" w:rsidRPr="00093ED8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093ED8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бюджет </w:t>
      </w:r>
      <w:r w:rsidR="00C90CA9" w:rsidRPr="00093ED8">
        <w:rPr>
          <w:b/>
          <w:color w:val="000000"/>
          <w:sz w:val="28"/>
          <w:szCs w:val="28"/>
          <w:shd w:val="clear" w:color="auto" w:fill="FFFFFF"/>
          <w:lang w:val="uk-UA"/>
        </w:rPr>
        <w:t>смт.</w:t>
      </w:r>
      <w:r w:rsidR="00DE6DBE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90CA9" w:rsidRPr="00093ED8">
        <w:rPr>
          <w:b/>
          <w:color w:val="000000"/>
          <w:sz w:val="28"/>
          <w:szCs w:val="28"/>
          <w:shd w:val="clear" w:color="auto" w:fill="FFFFFF"/>
          <w:lang w:val="uk-UA"/>
        </w:rPr>
        <w:t>Рудне</w:t>
      </w:r>
      <w:r w:rsidRPr="00093ED8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на 201</w:t>
      </w:r>
      <w:r w:rsidR="00D921E4">
        <w:rPr>
          <w:b/>
          <w:color w:val="000000"/>
          <w:sz w:val="28"/>
          <w:szCs w:val="28"/>
          <w:shd w:val="clear" w:color="auto" w:fill="FFFFFF"/>
          <w:lang w:val="uk-UA"/>
        </w:rPr>
        <w:t>8</w:t>
      </w:r>
      <w:r w:rsidRPr="00093ED8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рік</w:t>
      </w:r>
    </w:p>
    <w:p w:rsidR="00B27AB9" w:rsidRPr="00093ED8" w:rsidRDefault="00B27AB9" w:rsidP="00DB1D21">
      <w:pPr>
        <w:jc w:val="both"/>
        <w:rPr>
          <w:b/>
          <w:color w:val="000000"/>
          <w:sz w:val="28"/>
          <w:szCs w:val="28"/>
          <w:shd w:val="clear" w:color="auto" w:fill="FFFFFF"/>
          <w:lang w:val="uk-UA"/>
        </w:rPr>
      </w:pPr>
      <w:r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EF6728" w:rsidRDefault="00792527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A81EF3">
        <w:rPr>
          <w:sz w:val="28"/>
          <w:szCs w:val="28"/>
          <w:lang w:val="uk-UA"/>
        </w:rPr>
        <w:t xml:space="preserve">Керуючись Законом України «Про місцеве самоврядування в Україні», </w:t>
      </w:r>
      <w:r w:rsidR="00A81EF3" w:rsidRPr="00934FBC">
        <w:rPr>
          <w:sz w:val="28"/>
          <w:szCs w:val="28"/>
          <w:lang w:val="uk-UA"/>
        </w:rPr>
        <w:t xml:space="preserve"> Бюджетн</w:t>
      </w:r>
      <w:r w:rsidR="00A81EF3">
        <w:rPr>
          <w:sz w:val="28"/>
          <w:szCs w:val="28"/>
          <w:lang w:val="uk-UA"/>
        </w:rPr>
        <w:t>им</w:t>
      </w:r>
      <w:r w:rsidR="00A81EF3" w:rsidRPr="00934FBC">
        <w:rPr>
          <w:sz w:val="28"/>
          <w:szCs w:val="28"/>
          <w:lang w:val="uk-UA"/>
        </w:rPr>
        <w:t xml:space="preserve"> кодекс</w:t>
      </w:r>
      <w:r w:rsidR="00A81EF3">
        <w:rPr>
          <w:sz w:val="28"/>
          <w:szCs w:val="28"/>
          <w:lang w:val="uk-UA"/>
        </w:rPr>
        <w:t>ом</w:t>
      </w:r>
      <w:r w:rsidR="00A81EF3" w:rsidRPr="00A81EF3">
        <w:rPr>
          <w:sz w:val="28"/>
          <w:szCs w:val="28"/>
          <w:lang w:val="uk-UA"/>
        </w:rPr>
        <w:t xml:space="preserve"> </w:t>
      </w:r>
      <w:r w:rsidR="00A81EF3" w:rsidRPr="00934FBC">
        <w:rPr>
          <w:sz w:val="28"/>
          <w:szCs w:val="28"/>
          <w:lang w:val="uk-UA"/>
        </w:rPr>
        <w:t>України</w:t>
      </w:r>
      <w:r w:rsidR="00A81EF3">
        <w:rPr>
          <w:sz w:val="28"/>
          <w:szCs w:val="28"/>
          <w:lang w:val="uk-UA"/>
        </w:rPr>
        <w:t xml:space="preserve">, враховуючи </w:t>
      </w:r>
      <w:r w:rsidR="001B326A">
        <w:rPr>
          <w:sz w:val="28"/>
          <w:szCs w:val="28"/>
          <w:lang w:val="uk-UA"/>
        </w:rPr>
        <w:t xml:space="preserve">пропозиції постійної бюджетно-фінансової комісії, сесія </w:t>
      </w:r>
      <w:proofErr w:type="spellStart"/>
      <w:r w:rsidR="001B326A">
        <w:rPr>
          <w:sz w:val="28"/>
          <w:szCs w:val="28"/>
          <w:lang w:val="uk-UA"/>
        </w:rPr>
        <w:t>Рудненської</w:t>
      </w:r>
      <w:proofErr w:type="spellEnd"/>
      <w:r w:rsidR="001B326A">
        <w:rPr>
          <w:sz w:val="28"/>
          <w:szCs w:val="28"/>
          <w:lang w:val="uk-UA"/>
        </w:rPr>
        <w:t xml:space="preserve"> селищної ради вирішила:</w:t>
      </w:r>
    </w:p>
    <w:p w:rsidR="00DB1D21" w:rsidRPr="00934FBC" w:rsidRDefault="00C2230B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</w:t>
      </w:r>
      <w:r w:rsidR="00976F76">
        <w:rPr>
          <w:sz w:val="28"/>
          <w:szCs w:val="28"/>
          <w:lang w:val="uk-UA"/>
        </w:rPr>
        <w:t xml:space="preserve">    </w:t>
      </w:r>
      <w:r w:rsidR="00DB1D21" w:rsidRPr="00934FBC">
        <w:rPr>
          <w:sz w:val="28"/>
          <w:szCs w:val="28"/>
          <w:lang w:val="uk-UA"/>
        </w:rPr>
        <w:t>Визначити на 201</w:t>
      </w:r>
      <w:r w:rsidR="00100195"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 xml:space="preserve"> рік: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 xml:space="preserve">- доходи </w:t>
      </w:r>
      <w:r w:rsidR="00C90CA9">
        <w:rPr>
          <w:sz w:val="28"/>
          <w:szCs w:val="28"/>
          <w:lang w:val="uk-UA"/>
        </w:rPr>
        <w:t>селищного</w:t>
      </w:r>
      <w:r w:rsidRPr="00934FBC">
        <w:rPr>
          <w:sz w:val="28"/>
          <w:szCs w:val="28"/>
          <w:lang w:val="uk-UA"/>
        </w:rPr>
        <w:t xml:space="preserve"> бюджету </w:t>
      </w:r>
      <w:r w:rsidR="00C90CA9">
        <w:rPr>
          <w:sz w:val="28"/>
          <w:szCs w:val="28"/>
          <w:lang w:val="uk-UA"/>
        </w:rPr>
        <w:t>смт.</w:t>
      </w:r>
      <w:r w:rsidR="00DE6DBE">
        <w:rPr>
          <w:sz w:val="28"/>
          <w:szCs w:val="28"/>
          <w:lang w:val="uk-UA"/>
        </w:rPr>
        <w:t xml:space="preserve"> </w:t>
      </w:r>
      <w:r w:rsidR="00C90CA9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у сумі  </w:t>
      </w:r>
      <w:r w:rsidR="00100195">
        <w:rPr>
          <w:sz w:val="28"/>
          <w:szCs w:val="28"/>
          <w:lang w:val="uk-UA"/>
        </w:rPr>
        <w:t xml:space="preserve">6344,5 </w:t>
      </w:r>
      <w:r w:rsidRPr="00934FBC">
        <w:rPr>
          <w:sz w:val="28"/>
          <w:szCs w:val="28"/>
          <w:lang w:val="uk-UA"/>
        </w:rPr>
        <w:t xml:space="preserve">тис. грн., у тому числі доходи загального фонду </w:t>
      </w:r>
      <w:r w:rsidR="009D5835">
        <w:rPr>
          <w:sz w:val="28"/>
          <w:szCs w:val="28"/>
          <w:lang w:val="uk-UA"/>
        </w:rPr>
        <w:t>селищного</w:t>
      </w:r>
      <w:r w:rsidRPr="00934FBC">
        <w:rPr>
          <w:sz w:val="28"/>
          <w:szCs w:val="28"/>
          <w:lang w:val="uk-UA"/>
        </w:rPr>
        <w:t xml:space="preserve"> бюджету </w:t>
      </w:r>
      <w:r w:rsidR="009D5835">
        <w:rPr>
          <w:sz w:val="28"/>
          <w:szCs w:val="28"/>
          <w:lang w:val="uk-UA"/>
        </w:rPr>
        <w:t>смт.</w:t>
      </w:r>
      <w:r w:rsidR="00DE6DBE">
        <w:rPr>
          <w:sz w:val="28"/>
          <w:szCs w:val="28"/>
          <w:lang w:val="uk-UA"/>
        </w:rPr>
        <w:t xml:space="preserve"> </w:t>
      </w:r>
      <w:r w:rsidR="009D5835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</w:t>
      </w:r>
      <w:r w:rsidR="00100195">
        <w:rPr>
          <w:sz w:val="28"/>
          <w:szCs w:val="28"/>
          <w:lang w:val="uk-UA"/>
        </w:rPr>
        <w:t>6277,3</w:t>
      </w:r>
      <w:r w:rsidRPr="00934FBC">
        <w:rPr>
          <w:sz w:val="28"/>
          <w:szCs w:val="28"/>
          <w:lang w:val="uk-UA"/>
        </w:rPr>
        <w:t xml:space="preserve"> тис. грн., доходи спеціального фонду бюджету  </w:t>
      </w:r>
      <w:r w:rsidR="009D5835">
        <w:rPr>
          <w:sz w:val="28"/>
          <w:szCs w:val="28"/>
          <w:lang w:val="uk-UA"/>
        </w:rPr>
        <w:t>6</w:t>
      </w:r>
      <w:r w:rsidR="00100195">
        <w:rPr>
          <w:sz w:val="28"/>
          <w:szCs w:val="28"/>
          <w:lang w:val="uk-UA"/>
        </w:rPr>
        <w:t>7,2</w:t>
      </w:r>
      <w:r w:rsidR="009D5835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тис. грн</w:t>
      </w:r>
      <w:r w:rsidR="009D5835">
        <w:rPr>
          <w:sz w:val="28"/>
          <w:szCs w:val="28"/>
          <w:lang w:val="uk-UA"/>
        </w:rPr>
        <w:t xml:space="preserve"> </w:t>
      </w:r>
      <w:r w:rsidRPr="00934FBC">
        <w:rPr>
          <w:sz w:val="28"/>
          <w:szCs w:val="28"/>
          <w:lang w:val="uk-UA"/>
        </w:rPr>
        <w:t>згідно з додатком 1;</w:t>
      </w:r>
    </w:p>
    <w:p w:rsidR="00DB1D21" w:rsidRPr="007E51B8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 xml:space="preserve">- видатки </w:t>
      </w:r>
      <w:r w:rsidR="00131EE2">
        <w:rPr>
          <w:sz w:val="28"/>
          <w:szCs w:val="28"/>
          <w:lang w:val="uk-UA"/>
        </w:rPr>
        <w:t>селищного</w:t>
      </w:r>
      <w:r w:rsidR="00131EE2" w:rsidRPr="00934FBC">
        <w:rPr>
          <w:sz w:val="28"/>
          <w:szCs w:val="28"/>
          <w:lang w:val="uk-UA"/>
        </w:rPr>
        <w:t xml:space="preserve"> бюджету </w:t>
      </w:r>
      <w:r w:rsidR="00131EE2">
        <w:rPr>
          <w:sz w:val="28"/>
          <w:szCs w:val="28"/>
          <w:lang w:val="uk-UA"/>
        </w:rPr>
        <w:t>смт.</w:t>
      </w:r>
      <w:r w:rsidR="00DE6DBE">
        <w:rPr>
          <w:sz w:val="28"/>
          <w:szCs w:val="28"/>
          <w:lang w:val="uk-UA"/>
        </w:rPr>
        <w:t xml:space="preserve"> </w:t>
      </w:r>
      <w:r w:rsidR="00131EE2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у сумі </w:t>
      </w:r>
      <w:r w:rsidR="005233CD">
        <w:rPr>
          <w:sz w:val="28"/>
          <w:szCs w:val="28"/>
          <w:lang w:val="uk-UA"/>
        </w:rPr>
        <w:t>6344,5</w:t>
      </w:r>
      <w:r w:rsidRPr="00934FBC">
        <w:rPr>
          <w:sz w:val="28"/>
          <w:szCs w:val="28"/>
          <w:lang w:val="uk-UA"/>
        </w:rPr>
        <w:t xml:space="preserve"> тис. грн., у тому числі видатки загального фонду </w:t>
      </w:r>
      <w:r w:rsidR="009A3672">
        <w:rPr>
          <w:sz w:val="28"/>
          <w:szCs w:val="28"/>
          <w:lang w:val="uk-UA"/>
        </w:rPr>
        <w:t>селищного</w:t>
      </w:r>
      <w:r w:rsidR="00DE6DBE">
        <w:rPr>
          <w:sz w:val="28"/>
          <w:szCs w:val="28"/>
          <w:lang w:val="uk-UA"/>
        </w:rPr>
        <w:t xml:space="preserve"> </w:t>
      </w:r>
      <w:r w:rsidR="009A3672">
        <w:rPr>
          <w:sz w:val="28"/>
          <w:szCs w:val="28"/>
          <w:lang w:val="uk-UA"/>
        </w:rPr>
        <w:t xml:space="preserve"> бюджету смт.</w:t>
      </w:r>
      <w:r w:rsidR="00DE6DBE">
        <w:rPr>
          <w:sz w:val="28"/>
          <w:szCs w:val="28"/>
          <w:lang w:val="uk-UA"/>
        </w:rPr>
        <w:t xml:space="preserve"> </w:t>
      </w:r>
      <w:r w:rsidR="009A3672">
        <w:rPr>
          <w:sz w:val="28"/>
          <w:szCs w:val="28"/>
          <w:lang w:val="uk-UA"/>
        </w:rPr>
        <w:t xml:space="preserve">Рудне </w:t>
      </w:r>
      <w:r w:rsidR="007E51B8">
        <w:rPr>
          <w:sz w:val="28"/>
          <w:szCs w:val="28"/>
          <w:lang w:val="uk-UA"/>
        </w:rPr>
        <w:t xml:space="preserve">5072,3 </w:t>
      </w:r>
      <w:r w:rsidRPr="007E51B8">
        <w:rPr>
          <w:sz w:val="28"/>
          <w:szCs w:val="28"/>
          <w:lang w:val="uk-UA"/>
        </w:rPr>
        <w:t xml:space="preserve">тис. грн., видатки спеціального фонду бюджету </w:t>
      </w:r>
      <w:r w:rsidR="007E51B8" w:rsidRPr="007E51B8">
        <w:rPr>
          <w:sz w:val="28"/>
          <w:szCs w:val="28"/>
          <w:lang w:val="uk-UA"/>
        </w:rPr>
        <w:t>1272,2</w:t>
      </w:r>
      <w:r w:rsidRPr="007E51B8">
        <w:rPr>
          <w:sz w:val="28"/>
          <w:szCs w:val="28"/>
          <w:lang w:val="uk-UA"/>
        </w:rPr>
        <w:t>тис. грн.</w:t>
      </w:r>
      <w:r w:rsidR="007E51B8" w:rsidRPr="007E51B8">
        <w:rPr>
          <w:sz w:val="28"/>
          <w:szCs w:val="28"/>
          <w:lang w:val="uk-UA"/>
        </w:rPr>
        <w:t xml:space="preserve"> в т.</w:t>
      </w:r>
      <w:r w:rsidR="006F175A">
        <w:rPr>
          <w:sz w:val="28"/>
          <w:szCs w:val="28"/>
          <w:lang w:val="uk-UA"/>
        </w:rPr>
        <w:t xml:space="preserve"> </w:t>
      </w:r>
      <w:r w:rsidR="007E51B8" w:rsidRPr="007E51B8">
        <w:rPr>
          <w:sz w:val="28"/>
          <w:szCs w:val="28"/>
          <w:lang w:val="uk-UA"/>
        </w:rPr>
        <w:t>ч. бюджет розвитку1205,0тис.грн</w:t>
      </w:r>
      <w:r w:rsidRPr="007E51B8">
        <w:rPr>
          <w:sz w:val="28"/>
          <w:szCs w:val="28"/>
          <w:lang w:val="uk-UA"/>
        </w:rPr>
        <w:t>;</w:t>
      </w:r>
    </w:p>
    <w:p w:rsidR="00DB1D21" w:rsidRPr="007E51B8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7E51B8">
        <w:rPr>
          <w:sz w:val="28"/>
          <w:szCs w:val="28"/>
          <w:lang w:val="uk-UA"/>
        </w:rPr>
        <w:t xml:space="preserve">- профіцит загального фонду </w:t>
      </w:r>
      <w:r w:rsidR="00A10F9C" w:rsidRPr="007E51B8">
        <w:rPr>
          <w:sz w:val="28"/>
          <w:szCs w:val="28"/>
          <w:lang w:val="uk-UA"/>
        </w:rPr>
        <w:t>селищного бюджету смт.</w:t>
      </w:r>
      <w:r w:rsidR="00DE6DBE">
        <w:rPr>
          <w:sz w:val="28"/>
          <w:szCs w:val="28"/>
          <w:lang w:val="uk-UA"/>
        </w:rPr>
        <w:t xml:space="preserve"> </w:t>
      </w:r>
      <w:r w:rsidR="00A10F9C" w:rsidRPr="007E51B8">
        <w:rPr>
          <w:sz w:val="28"/>
          <w:szCs w:val="28"/>
          <w:lang w:val="uk-UA"/>
        </w:rPr>
        <w:t xml:space="preserve">Рудне </w:t>
      </w:r>
      <w:r w:rsidRPr="007E51B8">
        <w:rPr>
          <w:sz w:val="28"/>
          <w:szCs w:val="28"/>
          <w:lang w:val="uk-UA"/>
        </w:rPr>
        <w:t xml:space="preserve">у сумі </w:t>
      </w:r>
      <w:r w:rsidR="007E51B8">
        <w:rPr>
          <w:sz w:val="28"/>
          <w:szCs w:val="28"/>
          <w:lang w:val="uk-UA"/>
        </w:rPr>
        <w:t>1205,0</w:t>
      </w:r>
      <w:r w:rsidRPr="007E51B8">
        <w:rPr>
          <w:sz w:val="28"/>
          <w:szCs w:val="28"/>
          <w:lang w:val="uk-UA"/>
        </w:rPr>
        <w:t xml:space="preserve"> тис. грн. згідно з додатком 2</w:t>
      </w:r>
      <w:r w:rsidR="002E72ED" w:rsidRPr="007E51B8">
        <w:rPr>
          <w:sz w:val="28"/>
          <w:szCs w:val="28"/>
          <w:lang w:val="uk-UA"/>
        </w:rPr>
        <w:t>.</w:t>
      </w:r>
    </w:p>
    <w:p w:rsidR="004E40E5" w:rsidRPr="007E51B8" w:rsidRDefault="004E40E5" w:rsidP="00792527">
      <w:pPr>
        <w:contextualSpacing/>
        <w:jc w:val="both"/>
        <w:rPr>
          <w:sz w:val="28"/>
          <w:szCs w:val="28"/>
          <w:lang w:val="uk-UA"/>
        </w:rPr>
      </w:pPr>
      <w:r w:rsidRPr="007E51B8">
        <w:rPr>
          <w:sz w:val="28"/>
          <w:szCs w:val="28"/>
          <w:lang w:val="uk-UA"/>
        </w:rPr>
        <w:t xml:space="preserve">- дефіцит </w:t>
      </w:r>
      <w:r w:rsidR="005578CD" w:rsidRPr="007E51B8">
        <w:rPr>
          <w:sz w:val="28"/>
          <w:szCs w:val="28"/>
          <w:lang w:val="uk-UA"/>
        </w:rPr>
        <w:t>спеціального</w:t>
      </w:r>
      <w:r w:rsidRPr="007E51B8">
        <w:rPr>
          <w:sz w:val="28"/>
          <w:szCs w:val="28"/>
          <w:lang w:val="uk-UA"/>
        </w:rPr>
        <w:t xml:space="preserve"> фонду селищного бюджету смт.</w:t>
      </w:r>
      <w:r w:rsidR="00DE6DBE">
        <w:rPr>
          <w:sz w:val="28"/>
          <w:szCs w:val="28"/>
          <w:lang w:val="uk-UA"/>
        </w:rPr>
        <w:t xml:space="preserve"> </w:t>
      </w:r>
      <w:r w:rsidRPr="007E51B8">
        <w:rPr>
          <w:sz w:val="28"/>
          <w:szCs w:val="28"/>
          <w:lang w:val="uk-UA"/>
        </w:rPr>
        <w:t xml:space="preserve">Рудне у сумі </w:t>
      </w:r>
      <w:r w:rsidR="007E51B8">
        <w:rPr>
          <w:sz w:val="28"/>
          <w:szCs w:val="28"/>
          <w:lang w:val="uk-UA"/>
        </w:rPr>
        <w:t>1205,0</w:t>
      </w:r>
      <w:r w:rsidRPr="007E51B8">
        <w:rPr>
          <w:sz w:val="28"/>
          <w:szCs w:val="28"/>
          <w:lang w:val="uk-UA"/>
        </w:rPr>
        <w:t xml:space="preserve"> тис. грн. згідно з додатком 2.</w:t>
      </w:r>
    </w:p>
    <w:p w:rsidR="00DB1D21" w:rsidRPr="00934FBC" w:rsidRDefault="00DB1D21" w:rsidP="00792527">
      <w:pPr>
        <w:spacing w:before="120"/>
        <w:contextualSpacing/>
        <w:jc w:val="both"/>
        <w:rPr>
          <w:sz w:val="28"/>
          <w:szCs w:val="28"/>
          <w:lang w:val="uk-UA"/>
        </w:rPr>
      </w:pPr>
      <w:r w:rsidRPr="00934FBC">
        <w:rPr>
          <w:bCs/>
          <w:sz w:val="28"/>
          <w:szCs w:val="28"/>
          <w:lang w:val="uk-UA"/>
        </w:rPr>
        <w:t xml:space="preserve">2. </w:t>
      </w:r>
      <w:r w:rsidR="00976F76">
        <w:rPr>
          <w:bCs/>
          <w:sz w:val="28"/>
          <w:szCs w:val="28"/>
          <w:lang w:val="uk-UA"/>
        </w:rPr>
        <w:t xml:space="preserve"> </w:t>
      </w:r>
      <w:r w:rsidR="00C2230B">
        <w:rPr>
          <w:bCs/>
          <w:sz w:val="28"/>
          <w:szCs w:val="28"/>
          <w:lang w:val="uk-UA"/>
        </w:rPr>
        <w:t>Затвердити</w:t>
      </w:r>
      <w:r w:rsidRPr="00934FBC">
        <w:rPr>
          <w:bCs/>
          <w:sz w:val="28"/>
          <w:szCs w:val="28"/>
          <w:lang w:val="uk-UA"/>
        </w:rPr>
        <w:t xml:space="preserve"> бюджетні призначення головн</w:t>
      </w:r>
      <w:r w:rsidR="00A10F9C">
        <w:rPr>
          <w:bCs/>
          <w:sz w:val="28"/>
          <w:szCs w:val="28"/>
          <w:lang w:val="uk-UA"/>
        </w:rPr>
        <w:t>ого</w:t>
      </w:r>
      <w:r w:rsidRPr="00934FBC">
        <w:rPr>
          <w:bCs/>
          <w:sz w:val="28"/>
          <w:szCs w:val="28"/>
          <w:lang w:val="uk-UA"/>
        </w:rPr>
        <w:t xml:space="preserve"> розпорядника коштів </w:t>
      </w:r>
      <w:r w:rsidR="00A10F9C">
        <w:rPr>
          <w:sz w:val="28"/>
          <w:szCs w:val="28"/>
          <w:lang w:val="uk-UA"/>
        </w:rPr>
        <w:t>селищного бюджету смт.</w:t>
      </w:r>
      <w:r w:rsidR="00DE6DBE">
        <w:rPr>
          <w:sz w:val="28"/>
          <w:szCs w:val="28"/>
          <w:lang w:val="uk-UA"/>
        </w:rPr>
        <w:t xml:space="preserve"> </w:t>
      </w:r>
      <w:r w:rsidR="00A10F9C">
        <w:rPr>
          <w:sz w:val="28"/>
          <w:szCs w:val="28"/>
          <w:lang w:val="uk-UA"/>
        </w:rPr>
        <w:t xml:space="preserve">Рудне </w:t>
      </w:r>
      <w:r w:rsidRPr="00934FBC">
        <w:rPr>
          <w:bCs/>
          <w:sz w:val="28"/>
          <w:szCs w:val="28"/>
          <w:lang w:val="uk-UA"/>
        </w:rPr>
        <w:t>на 201</w:t>
      </w:r>
      <w:r w:rsidR="00023EB8">
        <w:rPr>
          <w:bCs/>
          <w:sz w:val="28"/>
          <w:szCs w:val="28"/>
          <w:lang w:val="uk-UA"/>
        </w:rPr>
        <w:t>8</w:t>
      </w:r>
      <w:r w:rsidRPr="00934FBC">
        <w:rPr>
          <w:bCs/>
          <w:sz w:val="28"/>
          <w:szCs w:val="28"/>
          <w:lang w:val="uk-UA"/>
        </w:rPr>
        <w:t xml:space="preserve">  рік </w:t>
      </w:r>
      <w:r w:rsidRPr="00934FBC">
        <w:rPr>
          <w:sz w:val="28"/>
          <w:szCs w:val="28"/>
          <w:lang w:val="uk-UA"/>
        </w:rPr>
        <w:t>згідно з додатком 3.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 xml:space="preserve">3. </w:t>
      </w:r>
      <w:r w:rsidR="004A1CED">
        <w:rPr>
          <w:sz w:val="28"/>
          <w:szCs w:val="28"/>
          <w:lang w:val="uk-UA"/>
        </w:rPr>
        <w:t xml:space="preserve"> </w:t>
      </w:r>
      <w:r w:rsidR="00976F76">
        <w:rPr>
          <w:sz w:val="28"/>
          <w:szCs w:val="28"/>
          <w:lang w:val="uk-UA"/>
        </w:rPr>
        <w:t xml:space="preserve"> </w:t>
      </w:r>
      <w:r w:rsidR="004A1CED">
        <w:rPr>
          <w:sz w:val="28"/>
          <w:szCs w:val="28"/>
          <w:lang w:val="uk-UA"/>
        </w:rPr>
        <w:t>Визначити</w:t>
      </w:r>
      <w:r w:rsidRPr="00934FBC">
        <w:rPr>
          <w:sz w:val="28"/>
          <w:szCs w:val="28"/>
          <w:lang w:val="uk-UA"/>
        </w:rPr>
        <w:t xml:space="preserve"> оборотний залишок бюджетних коштів </w:t>
      </w:r>
      <w:r w:rsidR="005578CD">
        <w:rPr>
          <w:sz w:val="28"/>
          <w:szCs w:val="28"/>
          <w:lang w:val="uk-UA"/>
        </w:rPr>
        <w:t>селищного</w:t>
      </w:r>
      <w:r w:rsidRPr="00934FBC">
        <w:rPr>
          <w:sz w:val="28"/>
          <w:szCs w:val="28"/>
          <w:lang w:val="uk-UA"/>
        </w:rPr>
        <w:t xml:space="preserve"> бюджету </w:t>
      </w:r>
      <w:r w:rsidR="005578CD">
        <w:rPr>
          <w:sz w:val="28"/>
          <w:szCs w:val="28"/>
          <w:lang w:val="uk-UA"/>
        </w:rPr>
        <w:t>смт.</w:t>
      </w:r>
      <w:r w:rsidR="00DE6DBE">
        <w:rPr>
          <w:sz w:val="28"/>
          <w:szCs w:val="28"/>
          <w:lang w:val="uk-UA"/>
        </w:rPr>
        <w:t xml:space="preserve"> </w:t>
      </w:r>
      <w:r w:rsidR="005578CD">
        <w:rPr>
          <w:sz w:val="28"/>
          <w:szCs w:val="28"/>
          <w:lang w:val="uk-UA"/>
        </w:rPr>
        <w:t>Рудне</w:t>
      </w:r>
      <w:r w:rsidRPr="00934FBC">
        <w:rPr>
          <w:sz w:val="28"/>
          <w:szCs w:val="28"/>
          <w:lang w:val="uk-UA"/>
        </w:rPr>
        <w:t xml:space="preserve"> у сумі </w:t>
      </w:r>
      <w:r w:rsidR="00E606D1">
        <w:rPr>
          <w:sz w:val="28"/>
          <w:szCs w:val="28"/>
          <w:lang w:val="uk-UA"/>
        </w:rPr>
        <w:t xml:space="preserve">20,0 </w:t>
      </w:r>
      <w:r w:rsidRPr="00934FBC">
        <w:rPr>
          <w:sz w:val="28"/>
          <w:szCs w:val="28"/>
          <w:lang w:val="uk-UA"/>
        </w:rPr>
        <w:t xml:space="preserve">тис. грн. 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DB1D21" w:rsidRPr="00934FBC">
        <w:rPr>
          <w:sz w:val="28"/>
          <w:szCs w:val="28"/>
          <w:lang w:val="uk-UA"/>
        </w:rPr>
        <w:t xml:space="preserve">. </w:t>
      </w:r>
      <w:r w:rsidR="00A05D03">
        <w:rPr>
          <w:sz w:val="28"/>
          <w:szCs w:val="28"/>
          <w:lang w:val="uk-UA"/>
        </w:rPr>
        <w:t xml:space="preserve"> Затвердити</w:t>
      </w:r>
      <w:r w:rsidR="00A91345">
        <w:rPr>
          <w:sz w:val="28"/>
          <w:szCs w:val="28"/>
          <w:lang w:val="uk-UA"/>
        </w:rPr>
        <w:t xml:space="preserve"> </w:t>
      </w:r>
      <w:r w:rsidR="00DB1D21" w:rsidRPr="00934FBC">
        <w:rPr>
          <w:sz w:val="28"/>
          <w:szCs w:val="28"/>
          <w:lang w:val="uk-UA"/>
        </w:rPr>
        <w:t>на 201</w:t>
      </w:r>
      <w:r w:rsidR="00023EB8"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 xml:space="preserve"> рік перелік об’єктів, фінансування яких буде здійснюватися за рахунок коштів бюджету розвитку, згідно з додатком </w:t>
      </w:r>
      <w:r>
        <w:rPr>
          <w:sz w:val="28"/>
          <w:szCs w:val="28"/>
          <w:lang w:val="uk-UA"/>
        </w:rPr>
        <w:t>4</w:t>
      </w:r>
      <w:r w:rsidR="00DB1D21" w:rsidRPr="00934FBC">
        <w:rPr>
          <w:sz w:val="28"/>
          <w:szCs w:val="28"/>
          <w:lang w:val="uk-UA"/>
        </w:rPr>
        <w:t>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DB1D21" w:rsidRPr="00934FBC">
        <w:rPr>
          <w:sz w:val="28"/>
          <w:szCs w:val="28"/>
          <w:lang w:val="uk-UA"/>
        </w:rPr>
        <w:t xml:space="preserve">. </w:t>
      </w:r>
      <w:r w:rsidR="004A1CED">
        <w:rPr>
          <w:sz w:val="28"/>
          <w:szCs w:val="28"/>
          <w:lang w:val="uk-UA"/>
        </w:rPr>
        <w:t xml:space="preserve"> </w:t>
      </w:r>
      <w:r w:rsidR="00A05D03">
        <w:rPr>
          <w:sz w:val="28"/>
          <w:szCs w:val="28"/>
          <w:lang w:val="uk-UA"/>
        </w:rPr>
        <w:t>Затвердити</w:t>
      </w:r>
      <w:r w:rsidR="00DB1D21" w:rsidRPr="00934FBC">
        <w:rPr>
          <w:sz w:val="28"/>
          <w:szCs w:val="28"/>
          <w:lang w:val="uk-UA"/>
        </w:rPr>
        <w:t xml:space="preserve"> перелік захищених видатків загального фонду </w:t>
      </w:r>
      <w:r>
        <w:rPr>
          <w:sz w:val="28"/>
          <w:szCs w:val="28"/>
          <w:lang w:val="uk-UA"/>
        </w:rPr>
        <w:t>селищного бюджету смт.</w:t>
      </w:r>
      <w:r w:rsidR="00DE6DB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 на 201</w:t>
      </w:r>
      <w:r w:rsidR="00023EB8"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 xml:space="preserve"> рік за їх економічною структурою: 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оплата праці працівників бюджетних установ;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нарахування на заробітну плату;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оплата комунальних послуг та енергоносіїв;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- поточні трансферти населенню;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</w:t>
      </w:r>
      <w:r w:rsidR="00DB1D21" w:rsidRPr="00934FBC">
        <w:rPr>
          <w:sz w:val="28"/>
          <w:szCs w:val="28"/>
          <w:lang w:val="uk-UA"/>
        </w:rPr>
        <w:t xml:space="preserve">. </w:t>
      </w:r>
      <w:r w:rsidR="00A05D03">
        <w:rPr>
          <w:sz w:val="28"/>
          <w:szCs w:val="28"/>
          <w:lang w:val="uk-UA"/>
        </w:rPr>
        <w:t>Затвердити</w:t>
      </w:r>
      <w:r w:rsidR="00A91345">
        <w:rPr>
          <w:sz w:val="28"/>
          <w:szCs w:val="28"/>
          <w:lang w:val="uk-UA"/>
        </w:rPr>
        <w:t xml:space="preserve"> </w:t>
      </w:r>
      <w:r w:rsidR="00DB1D21" w:rsidRPr="00934FBC">
        <w:rPr>
          <w:sz w:val="28"/>
          <w:szCs w:val="28"/>
          <w:lang w:val="uk-UA"/>
        </w:rPr>
        <w:t xml:space="preserve">у складі видатків </w:t>
      </w:r>
      <w:r w:rsidR="005578CD">
        <w:rPr>
          <w:sz w:val="28"/>
          <w:szCs w:val="28"/>
          <w:lang w:val="uk-UA"/>
        </w:rPr>
        <w:t>селищного</w:t>
      </w:r>
      <w:r w:rsidR="00DB1D21" w:rsidRPr="00934FBC">
        <w:rPr>
          <w:sz w:val="28"/>
          <w:szCs w:val="28"/>
          <w:lang w:val="uk-UA"/>
        </w:rPr>
        <w:t xml:space="preserve"> бюджету </w:t>
      </w:r>
      <w:r w:rsidR="005578CD">
        <w:rPr>
          <w:sz w:val="28"/>
          <w:szCs w:val="28"/>
          <w:lang w:val="uk-UA"/>
        </w:rPr>
        <w:t>смт.</w:t>
      </w:r>
      <w:r w:rsidR="00DE6DBE">
        <w:rPr>
          <w:sz w:val="28"/>
          <w:szCs w:val="28"/>
          <w:lang w:val="uk-UA"/>
        </w:rPr>
        <w:t xml:space="preserve"> </w:t>
      </w:r>
      <w:r w:rsidR="005578CD">
        <w:rPr>
          <w:sz w:val="28"/>
          <w:szCs w:val="28"/>
          <w:lang w:val="uk-UA"/>
        </w:rPr>
        <w:t>Рудне</w:t>
      </w:r>
      <w:r w:rsidR="00DB1D21" w:rsidRPr="00934FBC">
        <w:rPr>
          <w:sz w:val="28"/>
          <w:szCs w:val="28"/>
          <w:lang w:val="uk-UA"/>
        </w:rPr>
        <w:t xml:space="preserve"> кошти на реалізацію місцевих програм згідно з додатком </w:t>
      </w:r>
      <w:r>
        <w:rPr>
          <w:sz w:val="28"/>
          <w:szCs w:val="28"/>
          <w:lang w:val="uk-UA"/>
        </w:rPr>
        <w:t>5</w:t>
      </w:r>
      <w:r w:rsidR="00DB1D21" w:rsidRPr="00934FBC">
        <w:rPr>
          <w:sz w:val="28"/>
          <w:szCs w:val="28"/>
          <w:lang w:val="uk-UA"/>
        </w:rPr>
        <w:t>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</w:t>
      </w:r>
      <w:r w:rsidR="00DB1D21" w:rsidRPr="00934FBC">
        <w:rPr>
          <w:sz w:val="28"/>
          <w:szCs w:val="28"/>
          <w:lang w:val="uk-UA"/>
        </w:rPr>
        <w:t xml:space="preserve">. Відповідно до статті 73 Бюджетного кодексу України надати право </w:t>
      </w:r>
      <w:proofErr w:type="spellStart"/>
      <w:r>
        <w:rPr>
          <w:sz w:val="28"/>
          <w:szCs w:val="28"/>
          <w:lang w:val="uk-UA"/>
        </w:rPr>
        <w:t>Рудненській</w:t>
      </w:r>
      <w:proofErr w:type="spellEnd"/>
      <w:r>
        <w:rPr>
          <w:sz w:val="28"/>
          <w:szCs w:val="28"/>
          <w:lang w:val="uk-UA"/>
        </w:rPr>
        <w:t xml:space="preserve"> селищній раді </w:t>
      </w:r>
      <w:r w:rsidR="00DB1D21" w:rsidRPr="00934FBC">
        <w:rPr>
          <w:sz w:val="28"/>
          <w:szCs w:val="28"/>
          <w:lang w:val="uk-UA"/>
        </w:rPr>
        <w:t>отримувати у порядку, визначеному Кабінетом Міністрів України, позики на покриття тимчасових касових розривів, що виникають за загальним фондом та бюджетом розвитку місцевих бюджетів</w:t>
      </w:r>
      <w:r>
        <w:rPr>
          <w:sz w:val="28"/>
          <w:szCs w:val="28"/>
          <w:lang w:val="uk-UA"/>
        </w:rPr>
        <w:t xml:space="preserve"> </w:t>
      </w:r>
      <w:r w:rsidR="00DB1D21" w:rsidRPr="00934FBC">
        <w:rPr>
          <w:sz w:val="28"/>
          <w:szCs w:val="28"/>
          <w:lang w:val="uk-UA"/>
        </w:rPr>
        <w:t xml:space="preserve">на строк до трьох місяців у межах поточного бюджетного періоду, у виняткових </w:t>
      </w:r>
      <w:r w:rsidR="00DB1D21" w:rsidRPr="00934FBC">
        <w:rPr>
          <w:sz w:val="28"/>
          <w:szCs w:val="28"/>
          <w:lang w:val="uk-UA"/>
        </w:rPr>
        <w:lastRenderedPageBreak/>
        <w:t xml:space="preserve">випадках за рішенням Кабінету Міністрів України - у межах поточного бюджетного періоду. </w:t>
      </w:r>
      <w:bookmarkStart w:id="0" w:name="_GoBack"/>
      <w:bookmarkEnd w:id="0"/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 xml:space="preserve">. При наявності тимчасово вільних коштів на рахунках </w:t>
      </w:r>
      <w:r>
        <w:rPr>
          <w:sz w:val="28"/>
          <w:szCs w:val="28"/>
          <w:lang w:val="uk-UA"/>
        </w:rPr>
        <w:t>селищного бюджету смт.</w:t>
      </w:r>
      <w:r w:rsidR="006F175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надати право </w:t>
      </w:r>
      <w:proofErr w:type="spellStart"/>
      <w:r>
        <w:rPr>
          <w:sz w:val="28"/>
          <w:szCs w:val="28"/>
          <w:lang w:val="uk-UA"/>
        </w:rPr>
        <w:t>Рудненській</w:t>
      </w:r>
      <w:proofErr w:type="spellEnd"/>
      <w:r>
        <w:rPr>
          <w:sz w:val="28"/>
          <w:szCs w:val="28"/>
          <w:lang w:val="uk-UA"/>
        </w:rPr>
        <w:t xml:space="preserve"> селищній раді</w:t>
      </w:r>
      <w:r w:rsidR="00DB1D21" w:rsidRPr="00934FBC">
        <w:rPr>
          <w:sz w:val="28"/>
          <w:szCs w:val="28"/>
          <w:lang w:val="uk-UA"/>
        </w:rPr>
        <w:t xml:space="preserve"> проводити розміщення у 201</w:t>
      </w:r>
      <w:r w:rsidR="00706E36"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 xml:space="preserve"> році тимчасово вільних коштів </w:t>
      </w:r>
      <w:r>
        <w:rPr>
          <w:sz w:val="28"/>
          <w:szCs w:val="28"/>
          <w:lang w:val="uk-UA"/>
        </w:rPr>
        <w:t>селищного бюджету смт.</w:t>
      </w:r>
      <w:r w:rsidR="006F175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>на вкладних (депозитних) рахунках в установах банків відповідно до законодавства України.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</w:t>
      </w:r>
      <w:r w:rsidR="00DB1D21" w:rsidRPr="00934FBC">
        <w:rPr>
          <w:sz w:val="28"/>
          <w:szCs w:val="28"/>
          <w:lang w:val="uk-UA"/>
        </w:rPr>
        <w:t>. Головн</w:t>
      </w:r>
      <w:r>
        <w:rPr>
          <w:sz w:val="28"/>
          <w:szCs w:val="28"/>
          <w:lang w:val="uk-UA"/>
        </w:rPr>
        <w:t>ому</w:t>
      </w:r>
      <w:r w:rsidR="00DB1D21" w:rsidRPr="00934FBC">
        <w:rPr>
          <w:sz w:val="28"/>
          <w:szCs w:val="28"/>
          <w:lang w:val="uk-UA"/>
        </w:rPr>
        <w:t xml:space="preserve"> розпорядник</w:t>
      </w:r>
      <w:r>
        <w:rPr>
          <w:sz w:val="28"/>
          <w:szCs w:val="28"/>
          <w:lang w:val="uk-UA"/>
        </w:rPr>
        <w:t>у</w:t>
      </w:r>
      <w:r w:rsidR="00DB1D21" w:rsidRPr="00934FBC">
        <w:rPr>
          <w:sz w:val="28"/>
          <w:szCs w:val="28"/>
          <w:lang w:val="uk-UA"/>
        </w:rPr>
        <w:t xml:space="preserve"> коштів </w:t>
      </w:r>
      <w:r>
        <w:rPr>
          <w:sz w:val="28"/>
          <w:szCs w:val="28"/>
          <w:lang w:val="uk-UA"/>
        </w:rPr>
        <w:t>селищного бюджету смт.</w:t>
      </w:r>
      <w:r w:rsidR="006F175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>забезпечити в першочерговому порядку потребу у коштах на оплату праці працівників бюджетн</w:t>
      </w:r>
      <w:r>
        <w:rPr>
          <w:sz w:val="28"/>
          <w:szCs w:val="28"/>
          <w:lang w:val="uk-UA"/>
        </w:rPr>
        <w:t>ої</w:t>
      </w:r>
      <w:r w:rsidR="00DB1D21" w:rsidRPr="00934FBC">
        <w:rPr>
          <w:sz w:val="28"/>
          <w:szCs w:val="28"/>
          <w:lang w:val="uk-UA"/>
        </w:rPr>
        <w:t xml:space="preserve"> установ</w:t>
      </w:r>
      <w:r>
        <w:rPr>
          <w:sz w:val="28"/>
          <w:szCs w:val="28"/>
          <w:lang w:val="uk-UA"/>
        </w:rPr>
        <w:t>и</w:t>
      </w:r>
      <w:r w:rsidR="00DB1D21" w:rsidRPr="00934FBC">
        <w:rPr>
          <w:sz w:val="28"/>
          <w:szCs w:val="28"/>
          <w:lang w:val="uk-UA"/>
        </w:rPr>
        <w:t xml:space="preserve"> відповідно до встановлених законодавством України умов оплати праці та розміру мінімальної заробітної плати</w:t>
      </w:r>
      <w:r w:rsidR="005578CD">
        <w:rPr>
          <w:sz w:val="28"/>
          <w:szCs w:val="28"/>
          <w:lang w:val="uk-UA"/>
        </w:rPr>
        <w:t>, н</w:t>
      </w:r>
      <w:r w:rsidR="00DB1D21" w:rsidRPr="00934FBC">
        <w:rPr>
          <w:sz w:val="28"/>
          <w:szCs w:val="28"/>
          <w:lang w:val="uk-UA"/>
        </w:rPr>
        <w:t>а проведення розрахунків за електричну енергію, водопостачання, природний газ та послуги зв’язку, які спожива</w:t>
      </w:r>
      <w:r>
        <w:rPr>
          <w:sz w:val="28"/>
          <w:szCs w:val="28"/>
          <w:lang w:val="uk-UA"/>
        </w:rPr>
        <w:t>є</w:t>
      </w:r>
      <w:r w:rsidR="00DB1D21" w:rsidRPr="00934FBC">
        <w:rPr>
          <w:sz w:val="28"/>
          <w:szCs w:val="28"/>
          <w:lang w:val="uk-UA"/>
        </w:rPr>
        <w:t xml:space="preserve"> бюджетн</w:t>
      </w:r>
      <w:r>
        <w:rPr>
          <w:sz w:val="28"/>
          <w:szCs w:val="28"/>
          <w:lang w:val="uk-UA"/>
        </w:rPr>
        <w:t>а</w:t>
      </w:r>
      <w:r w:rsidR="00DB1D21" w:rsidRPr="00934FBC">
        <w:rPr>
          <w:sz w:val="28"/>
          <w:szCs w:val="28"/>
          <w:lang w:val="uk-UA"/>
        </w:rPr>
        <w:t xml:space="preserve"> установ</w:t>
      </w:r>
      <w:r>
        <w:rPr>
          <w:sz w:val="28"/>
          <w:szCs w:val="28"/>
          <w:lang w:val="uk-UA"/>
        </w:rPr>
        <w:t>а</w:t>
      </w:r>
      <w:r w:rsidR="00DB1D21" w:rsidRPr="00934FBC">
        <w:rPr>
          <w:sz w:val="28"/>
          <w:szCs w:val="28"/>
          <w:lang w:val="uk-UA"/>
        </w:rPr>
        <w:t xml:space="preserve">. 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DB1D21" w:rsidRPr="00934FBC">
        <w:rPr>
          <w:sz w:val="28"/>
          <w:szCs w:val="28"/>
          <w:lang w:val="uk-UA"/>
        </w:rPr>
        <w:t>. Установити, що джерелами формування власних надходжень бюджетн</w:t>
      </w:r>
      <w:r>
        <w:rPr>
          <w:sz w:val="28"/>
          <w:szCs w:val="28"/>
          <w:lang w:val="uk-UA"/>
        </w:rPr>
        <w:t>ої</w:t>
      </w:r>
      <w:r w:rsidR="00DB1D21" w:rsidRPr="00934FBC">
        <w:rPr>
          <w:sz w:val="28"/>
          <w:szCs w:val="28"/>
          <w:lang w:val="uk-UA"/>
        </w:rPr>
        <w:t xml:space="preserve"> установ</w:t>
      </w:r>
      <w:r>
        <w:rPr>
          <w:sz w:val="28"/>
          <w:szCs w:val="28"/>
          <w:lang w:val="uk-UA"/>
        </w:rPr>
        <w:t>и,</w:t>
      </w:r>
      <w:r w:rsidR="00DB1D21" w:rsidRPr="00934FBC">
        <w:rPr>
          <w:sz w:val="28"/>
          <w:szCs w:val="28"/>
          <w:lang w:val="uk-UA"/>
        </w:rPr>
        <w:t xml:space="preserve">  є надходження, визначені відповідно до Бюджетного кодексу України, і надходження за надання послуг із забезпечення громадського порядку.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Одержані кошти спрямувати на видатки споживання, у тому числі на утримання персоналу, та видатки розвитку.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DB1D21" w:rsidRPr="00934FBC">
        <w:rPr>
          <w:sz w:val="28"/>
          <w:szCs w:val="28"/>
          <w:lang w:val="uk-UA"/>
        </w:rPr>
        <w:t>. Виконавчому комітету подати до 01.03.201</w:t>
      </w:r>
      <w:r w:rsidR="00706E36"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 xml:space="preserve"> у встановленому порядку </w:t>
      </w:r>
      <w:r>
        <w:rPr>
          <w:sz w:val="28"/>
          <w:szCs w:val="28"/>
          <w:lang w:val="uk-UA"/>
        </w:rPr>
        <w:t xml:space="preserve">селищній </w:t>
      </w:r>
      <w:r w:rsidR="00DB1D21" w:rsidRPr="00934FBC">
        <w:rPr>
          <w:sz w:val="28"/>
          <w:szCs w:val="28"/>
          <w:lang w:val="uk-UA"/>
        </w:rPr>
        <w:t>раді на затвердження: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DB1D21" w:rsidRPr="00934FBC">
        <w:rPr>
          <w:sz w:val="28"/>
          <w:szCs w:val="28"/>
          <w:lang w:val="uk-UA"/>
        </w:rPr>
        <w:t xml:space="preserve">.1. Переліки об’єктів, фінансування яких буде здійснено за рахунок нерозподілених видатків та залишку коштів спеціального фонду </w:t>
      </w:r>
      <w:r>
        <w:rPr>
          <w:sz w:val="28"/>
          <w:szCs w:val="28"/>
          <w:lang w:val="uk-UA"/>
        </w:rPr>
        <w:t>селищного</w:t>
      </w:r>
      <w:r w:rsidR="00DB1D21" w:rsidRPr="00934FBC">
        <w:rPr>
          <w:sz w:val="28"/>
          <w:szCs w:val="28"/>
          <w:lang w:val="uk-UA"/>
        </w:rPr>
        <w:t xml:space="preserve"> бюджету </w:t>
      </w:r>
      <w:r>
        <w:rPr>
          <w:sz w:val="28"/>
          <w:szCs w:val="28"/>
          <w:lang w:val="uk-UA"/>
        </w:rPr>
        <w:t>смт.</w:t>
      </w:r>
      <w:r w:rsidR="006F175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Рудне</w:t>
      </w:r>
      <w:r w:rsidR="00DB1D21" w:rsidRPr="00934FBC">
        <w:rPr>
          <w:sz w:val="28"/>
          <w:szCs w:val="28"/>
          <w:lang w:val="uk-UA"/>
        </w:rPr>
        <w:t xml:space="preserve"> на 01.0</w:t>
      </w:r>
      <w:r w:rsidR="006F175A">
        <w:rPr>
          <w:sz w:val="28"/>
          <w:szCs w:val="28"/>
          <w:lang w:val="uk-UA"/>
        </w:rPr>
        <w:t>2</w:t>
      </w:r>
      <w:r w:rsidR="00DB1D21" w:rsidRPr="00934FBC">
        <w:rPr>
          <w:sz w:val="28"/>
          <w:szCs w:val="28"/>
          <w:lang w:val="uk-UA"/>
        </w:rPr>
        <w:t>.201</w:t>
      </w:r>
      <w:r w:rsidR="006F175A">
        <w:rPr>
          <w:sz w:val="28"/>
          <w:szCs w:val="28"/>
          <w:lang w:val="uk-UA"/>
        </w:rPr>
        <w:t>8</w:t>
      </w:r>
      <w:r w:rsidR="00DB1D21" w:rsidRPr="00934FBC">
        <w:rPr>
          <w:sz w:val="28"/>
          <w:szCs w:val="28"/>
          <w:lang w:val="uk-UA"/>
        </w:rPr>
        <w:t>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</w:t>
      </w:r>
      <w:r w:rsidR="00DB1D21" w:rsidRPr="00934FBC">
        <w:rPr>
          <w:sz w:val="28"/>
          <w:szCs w:val="28"/>
          <w:lang w:val="uk-UA"/>
        </w:rPr>
        <w:t>.2. Проекти місцевих програм відповідно до ст. 91 Бюджетного кодексу України.</w:t>
      </w:r>
    </w:p>
    <w:p w:rsidR="00DB1D21" w:rsidRPr="00934FBC" w:rsidRDefault="00A10F9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11</w:t>
      </w:r>
      <w:r w:rsidR="00DB1D21" w:rsidRPr="00934FBC">
        <w:rPr>
          <w:sz w:val="28"/>
          <w:szCs w:val="28"/>
          <w:lang w:val="uk-UA"/>
        </w:rPr>
        <w:t xml:space="preserve">. Надати право виконавчому комітету </w:t>
      </w:r>
      <w:r>
        <w:rPr>
          <w:sz w:val="28"/>
          <w:szCs w:val="28"/>
          <w:lang w:val="uk-UA"/>
        </w:rPr>
        <w:t>селищного бюджету смт.</w:t>
      </w:r>
      <w:r w:rsidR="00706E3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здійснювати перерозподіл видатків, що веде до збільшення затверджених бюджетних призначень </w:t>
      </w:r>
      <w:r>
        <w:rPr>
          <w:sz w:val="28"/>
          <w:szCs w:val="28"/>
          <w:lang w:val="uk-UA"/>
        </w:rPr>
        <w:t>селищного бюджету смт.</w:t>
      </w:r>
      <w:r w:rsidR="006F175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Рудне </w:t>
      </w:r>
      <w:r w:rsidR="00DB1D21" w:rsidRPr="00934FBC">
        <w:rPr>
          <w:sz w:val="28"/>
          <w:szCs w:val="28"/>
          <w:lang w:val="uk-UA"/>
        </w:rPr>
        <w:t xml:space="preserve">у межах загального та спеціального фондів, окрім власних надходжень бюджетних установ, на загальну суму до </w:t>
      </w:r>
      <w:r>
        <w:rPr>
          <w:sz w:val="28"/>
          <w:szCs w:val="28"/>
          <w:lang w:val="uk-UA"/>
        </w:rPr>
        <w:t>1</w:t>
      </w:r>
      <w:r w:rsidR="00DB1D21" w:rsidRPr="00934FBC">
        <w:rPr>
          <w:sz w:val="28"/>
          <w:szCs w:val="28"/>
          <w:lang w:val="uk-UA"/>
        </w:rPr>
        <w:t xml:space="preserve">00,0 тис. грн. за погодженням з постійною </w:t>
      </w:r>
      <w:r>
        <w:rPr>
          <w:sz w:val="28"/>
          <w:szCs w:val="28"/>
          <w:lang w:val="uk-UA"/>
        </w:rPr>
        <w:t xml:space="preserve">бюджетно-фінансовою комісією </w:t>
      </w:r>
      <w:r w:rsidR="00DB1D21" w:rsidRPr="00934FBC">
        <w:rPr>
          <w:sz w:val="28"/>
          <w:szCs w:val="28"/>
          <w:lang w:val="uk-UA"/>
        </w:rPr>
        <w:t>.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1</w:t>
      </w:r>
      <w:r w:rsidR="00D42F54">
        <w:rPr>
          <w:sz w:val="28"/>
          <w:szCs w:val="28"/>
          <w:lang w:val="uk-UA"/>
        </w:rPr>
        <w:t>2</w:t>
      </w:r>
      <w:r w:rsidRPr="00934FBC">
        <w:rPr>
          <w:sz w:val="28"/>
          <w:szCs w:val="28"/>
          <w:lang w:val="uk-UA"/>
        </w:rPr>
        <w:t xml:space="preserve">. </w:t>
      </w:r>
      <w:r w:rsidR="00765E77">
        <w:rPr>
          <w:sz w:val="28"/>
          <w:szCs w:val="28"/>
          <w:lang w:val="uk-UA"/>
        </w:rPr>
        <w:t xml:space="preserve"> </w:t>
      </w:r>
      <w:r w:rsidR="00A10F9C">
        <w:rPr>
          <w:sz w:val="28"/>
          <w:szCs w:val="28"/>
          <w:lang w:val="uk-UA"/>
        </w:rPr>
        <w:t xml:space="preserve">Головному бухгалтеру селищної ради </w:t>
      </w:r>
      <w:r w:rsidRPr="00934FBC">
        <w:rPr>
          <w:sz w:val="28"/>
          <w:szCs w:val="28"/>
          <w:lang w:val="uk-UA"/>
        </w:rPr>
        <w:t xml:space="preserve">врахувати внесення Міністерством фінансів України змін та доповнень до бюджетної класифікації у частині присвоєння окремим трансфертам, доходам і видаткам найменувань та кодів класифікації під час складання і виконання розпису </w:t>
      </w:r>
      <w:r w:rsidR="00D42F54">
        <w:rPr>
          <w:sz w:val="28"/>
          <w:szCs w:val="28"/>
          <w:lang w:val="uk-UA"/>
        </w:rPr>
        <w:t>селищного бюджету смт.</w:t>
      </w:r>
      <w:r w:rsidR="00706E36">
        <w:rPr>
          <w:sz w:val="28"/>
          <w:szCs w:val="28"/>
          <w:lang w:val="uk-UA"/>
        </w:rPr>
        <w:t xml:space="preserve"> </w:t>
      </w:r>
      <w:r w:rsidR="00D42F54">
        <w:rPr>
          <w:sz w:val="28"/>
          <w:szCs w:val="28"/>
          <w:lang w:val="uk-UA"/>
        </w:rPr>
        <w:t xml:space="preserve">Рудне </w:t>
      </w:r>
      <w:r w:rsidRPr="00934FBC">
        <w:rPr>
          <w:sz w:val="28"/>
          <w:szCs w:val="28"/>
          <w:lang w:val="uk-UA"/>
        </w:rPr>
        <w:t>на 201</w:t>
      </w:r>
      <w:r w:rsidR="00706E36">
        <w:rPr>
          <w:sz w:val="28"/>
          <w:szCs w:val="28"/>
          <w:lang w:val="uk-UA"/>
        </w:rPr>
        <w:t>8</w:t>
      </w:r>
      <w:r w:rsidRPr="00934FBC">
        <w:rPr>
          <w:sz w:val="28"/>
          <w:szCs w:val="28"/>
          <w:lang w:val="uk-UA"/>
        </w:rPr>
        <w:t xml:space="preserve"> рік.</w:t>
      </w:r>
    </w:p>
    <w:p w:rsidR="00DB1D21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1</w:t>
      </w:r>
      <w:r w:rsidR="00D42F54">
        <w:rPr>
          <w:sz w:val="28"/>
          <w:szCs w:val="28"/>
          <w:lang w:val="uk-UA"/>
        </w:rPr>
        <w:t>3</w:t>
      </w:r>
      <w:r w:rsidRPr="00934FBC">
        <w:rPr>
          <w:sz w:val="28"/>
          <w:szCs w:val="28"/>
          <w:lang w:val="uk-UA"/>
        </w:rPr>
        <w:t xml:space="preserve">. </w:t>
      </w:r>
      <w:r w:rsidR="00765E77">
        <w:rPr>
          <w:sz w:val="28"/>
          <w:szCs w:val="28"/>
          <w:lang w:val="uk-UA"/>
        </w:rPr>
        <w:t xml:space="preserve">  </w:t>
      </w:r>
      <w:r w:rsidRPr="00934FBC">
        <w:rPr>
          <w:sz w:val="28"/>
          <w:szCs w:val="28"/>
          <w:lang w:val="uk-UA"/>
        </w:rPr>
        <w:t>Додатки 1-</w:t>
      </w:r>
      <w:r w:rsidR="00D42F54">
        <w:rPr>
          <w:sz w:val="28"/>
          <w:szCs w:val="28"/>
          <w:lang w:val="uk-UA"/>
        </w:rPr>
        <w:t xml:space="preserve"> 5</w:t>
      </w:r>
      <w:r w:rsidRPr="00934FBC">
        <w:rPr>
          <w:sz w:val="28"/>
          <w:szCs w:val="28"/>
          <w:lang w:val="uk-UA"/>
        </w:rPr>
        <w:t xml:space="preserve"> до ц</w:t>
      </w:r>
      <w:r w:rsidR="00D42F54">
        <w:rPr>
          <w:sz w:val="28"/>
          <w:szCs w:val="28"/>
          <w:lang w:val="uk-UA"/>
        </w:rPr>
        <w:t>ього рішення</w:t>
      </w:r>
      <w:r w:rsidRPr="00934FBC">
        <w:rPr>
          <w:sz w:val="28"/>
          <w:szCs w:val="28"/>
          <w:lang w:val="uk-UA"/>
        </w:rPr>
        <w:t xml:space="preserve"> є </w:t>
      </w:r>
      <w:r w:rsidR="00D42F54">
        <w:rPr>
          <w:sz w:val="28"/>
          <w:szCs w:val="28"/>
          <w:lang w:val="uk-UA"/>
        </w:rPr>
        <w:t>його</w:t>
      </w:r>
      <w:r w:rsidRPr="00934FBC">
        <w:rPr>
          <w:sz w:val="28"/>
          <w:szCs w:val="28"/>
          <w:lang w:val="uk-UA"/>
        </w:rPr>
        <w:t xml:space="preserve"> невід’ємною частиною.</w:t>
      </w:r>
    </w:p>
    <w:p w:rsidR="00BE200C" w:rsidRPr="00934FBC" w:rsidRDefault="00BE200C" w:rsidP="00792527">
      <w:pPr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14. </w:t>
      </w:r>
      <w:r w:rsidR="00233510">
        <w:rPr>
          <w:sz w:val="28"/>
          <w:szCs w:val="28"/>
          <w:lang w:val="uk-UA"/>
        </w:rPr>
        <w:t>Секретарю ради забезпечити оприлюд</w:t>
      </w:r>
      <w:r w:rsidR="00792527">
        <w:rPr>
          <w:sz w:val="28"/>
          <w:szCs w:val="28"/>
          <w:lang w:val="uk-UA"/>
        </w:rPr>
        <w:t>н</w:t>
      </w:r>
      <w:r w:rsidR="00233510">
        <w:rPr>
          <w:sz w:val="28"/>
          <w:szCs w:val="28"/>
          <w:lang w:val="uk-UA"/>
        </w:rPr>
        <w:t xml:space="preserve">ення </w:t>
      </w:r>
      <w:r w:rsidR="004A1CED">
        <w:rPr>
          <w:sz w:val="28"/>
          <w:szCs w:val="28"/>
          <w:lang w:val="uk-UA"/>
        </w:rPr>
        <w:t>цього рішення</w:t>
      </w:r>
      <w:r w:rsidR="00233510">
        <w:rPr>
          <w:sz w:val="28"/>
          <w:szCs w:val="28"/>
          <w:lang w:val="uk-UA"/>
        </w:rPr>
        <w:t xml:space="preserve"> на офіційному сайті </w:t>
      </w:r>
      <w:proofErr w:type="spellStart"/>
      <w:r w:rsidR="00233510">
        <w:rPr>
          <w:sz w:val="28"/>
          <w:szCs w:val="28"/>
          <w:lang w:val="uk-UA"/>
        </w:rPr>
        <w:t>Рудненської</w:t>
      </w:r>
      <w:proofErr w:type="spellEnd"/>
      <w:r w:rsidR="0023351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селищної ради.</w:t>
      </w:r>
    </w:p>
    <w:p w:rsidR="00DB1D21" w:rsidRPr="00934FBC" w:rsidRDefault="00DB1D21" w:rsidP="00792527">
      <w:pPr>
        <w:contextualSpacing/>
        <w:jc w:val="both"/>
        <w:rPr>
          <w:sz w:val="28"/>
          <w:szCs w:val="28"/>
          <w:lang w:val="uk-UA"/>
        </w:rPr>
      </w:pPr>
      <w:r w:rsidRPr="00934FBC">
        <w:rPr>
          <w:sz w:val="28"/>
          <w:szCs w:val="28"/>
          <w:lang w:val="uk-UA"/>
        </w:rPr>
        <w:t>1</w:t>
      </w:r>
      <w:r w:rsidR="005B137B">
        <w:rPr>
          <w:sz w:val="28"/>
          <w:szCs w:val="28"/>
          <w:lang w:val="uk-UA"/>
        </w:rPr>
        <w:t>5</w:t>
      </w:r>
      <w:r w:rsidRPr="00934FBC">
        <w:rPr>
          <w:sz w:val="28"/>
          <w:szCs w:val="28"/>
          <w:lang w:val="uk-UA"/>
        </w:rPr>
        <w:t xml:space="preserve">. </w:t>
      </w:r>
      <w:r w:rsidR="00765E77">
        <w:rPr>
          <w:sz w:val="28"/>
          <w:szCs w:val="28"/>
          <w:lang w:val="uk-UA"/>
        </w:rPr>
        <w:t xml:space="preserve">  </w:t>
      </w:r>
      <w:r w:rsidRPr="00934FBC">
        <w:rPr>
          <w:sz w:val="28"/>
          <w:szCs w:val="28"/>
          <w:lang w:val="uk-UA"/>
        </w:rPr>
        <w:t xml:space="preserve">Контроль за виконанням </w:t>
      </w:r>
      <w:r w:rsidR="00D42F54">
        <w:rPr>
          <w:sz w:val="28"/>
          <w:szCs w:val="28"/>
          <w:lang w:val="uk-UA"/>
        </w:rPr>
        <w:t>рішення</w:t>
      </w:r>
      <w:r w:rsidRPr="00934FBC">
        <w:rPr>
          <w:sz w:val="28"/>
          <w:szCs w:val="28"/>
          <w:lang w:val="uk-UA"/>
        </w:rPr>
        <w:t xml:space="preserve"> покласти на постійну </w:t>
      </w:r>
      <w:r w:rsidR="00D42F54">
        <w:rPr>
          <w:sz w:val="28"/>
          <w:szCs w:val="28"/>
          <w:lang w:val="uk-UA"/>
        </w:rPr>
        <w:t>бюджетно-фінансову комісію</w:t>
      </w:r>
      <w:r w:rsidRPr="00934FBC">
        <w:rPr>
          <w:sz w:val="28"/>
          <w:szCs w:val="28"/>
          <w:lang w:val="uk-UA"/>
        </w:rPr>
        <w:t>.</w:t>
      </w:r>
    </w:p>
    <w:p w:rsidR="00CC57CB" w:rsidRDefault="00CC57CB" w:rsidP="00D42F54">
      <w:pPr>
        <w:ind w:firstLine="567"/>
        <w:jc w:val="both"/>
        <w:rPr>
          <w:sz w:val="28"/>
          <w:szCs w:val="28"/>
          <w:lang w:val="uk-UA"/>
        </w:rPr>
      </w:pPr>
    </w:p>
    <w:p w:rsidR="00CC57CB" w:rsidRDefault="00CC57CB" w:rsidP="00D42F54">
      <w:pPr>
        <w:ind w:firstLine="567"/>
        <w:jc w:val="both"/>
        <w:rPr>
          <w:sz w:val="28"/>
          <w:szCs w:val="28"/>
          <w:lang w:val="uk-UA"/>
        </w:rPr>
      </w:pPr>
    </w:p>
    <w:p w:rsidR="00CC57CB" w:rsidRDefault="00CC57CB" w:rsidP="00D42F54">
      <w:pPr>
        <w:ind w:firstLine="567"/>
        <w:jc w:val="both"/>
        <w:rPr>
          <w:sz w:val="28"/>
          <w:szCs w:val="28"/>
          <w:lang w:val="uk-UA"/>
        </w:rPr>
      </w:pPr>
    </w:p>
    <w:p w:rsidR="00EF6728" w:rsidRDefault="00EF6728" w:rsidP="00706E3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</w:t>
      </w:r>
      <w:r w:rsidR="00706E36">
        <w:rPr>
          <w:sz w:val="28"/>
          <w:szCs w:val="28"/>
          <w:lang w:val="uk-UA"/>
        </w:rPr>
        <w:t>лищний голова</w:t>
      </w:r>
      <w:r w:rsidR="00D42F54">
        <w:rPr>
          <w:sz w:val="28"/>
          <w:szCs w:val="28"/>
          <w:lang w:val="uk-UA"/>
        </w:rPr>
        <w:t xml:space="preserve">                                          </w:t>
      </w:r>
      <w:r>
        <w:rPr>
          <w:sz w:val="28"/>
          <w:szCs w:val="28"/>
          <w:lang w:val="uk-UA"/>
        </w:rPr>
        <w:t xml:space="preserve">                            </w:t>
      </w:r>
      <w:r w:rsidR="00706E36">
        <w:rPr>
          <w:sz w:val="28"/>
          <w:szCs w:val="28"/>
          <w:lang w:val="uk-UA"/>
        </w:rPr>
        <w:t xml:space="preserve">І.Б. </w:t>
      </w:r>
      <w:proofErr w:type="spellStart"/>
      <w:r w:rsidR="00706E36">
        <w:rPr>
          <w:sz w:val="28"/>
          <w:szCs w:val="28"/>
          <w:lang w:val="uk-UA"/>
        </w:rPr>
        <w:t>Форманчук</w:t>
      </w:r>
      <w:proofErr w:type="spellEnd"/>
    </w:p>
    <w:p w:rsidR="00CC57CB" w:rsidRDefault="00CC57CB" w:rsidP="00D42F54">
      <w:pPr>
        <w:ind w:firstLine="567"/>
        <w:jc w:val="both"/>
        <w:rPr>
          <w:sz w:val="28"/>
          <w:szCs w:val="28"/>
          <w:lang w:val="uk-UA"/>
        </w:rPr>
      </w:pPr>
    </w:p>
    <w:p w:rsidR="00CC57CB" w:rsidRDefault="00CC57CB" w:rsidP="00D42F54">
      <w:pPr>
        <w:ind w:firstLine="567"/>
        <w:jc w:val="both"/>
        <w:rPr>
          <w:sz w:val="28"/>
          <w:szCs w:val="28"/>
          <w:lang w:val="uk-UA"/>
        </w:rPr>
      </w:pPr>
    </w:p>
    <w:sectPr w:rsidR="00CC57CB" w:rsidSect="0081482B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F126C"/>
    <w:rsid w:val="00023EB8"/>
    <w:rsid w:val="00052500"/>
    <w:rsid w:val="00093ED8"/>
    <w:rsid w:val="000C038D"/>
    <w:rsid w:val="000C6434"/>
    <w:rsid w:val="000F126C"/>
    <w:rsid w:val="00100195"/>
    <w:rsid w:val="00131EE2"/>
    <w:rsid w:val="0017094E"/>
    <w:rsid w:val="001B326A"/>
    <w:rsid w:val="00233510"/>
    <w:rsid w:val="002E72ED"/>
    <w:rsid w:val="0035028F"/>
    <w:rsid w:val="00420BD6"/>
    <w:rsid w:val="00461471"/>
    <w:rsid w:val="004A1CED"/>
    <w:rsid w:val="004E2369"/>
    <w:rsid w:val="004E40E5"/>
    <w:rsid w:val="005233CD"/>
    <w:rsid w:val="005578CD"/>
    <w:rsid w:val="005759CD"/>
    <w:rsid w:val="00594373"/>
    <w:rsid w:val="005B137B"/>
    <w:rsid w:val="005E1941"/>
    <w:rsid w:val="006D23EC"/>
    <w:rsid w:val="006F175A"/>
    <w:rsid w:val="007030C6"/>
    <w:rsid w:val="00706E36"/>
    <w:rsid w:val="00765E77"/>
    <w:rsid w:val="00792527"/>
    <w:rsid w:val="007E51B8"/>
    <w:rsid w:val="0081482B"/>
    <w:rsid w:val="00965286"/>
    <w:rsid w:val="00976F76"/>
    <w:rsid w:val="009A3672"/>
    <w:rsid w:val="009D5835"/>
    <w:rsid w:val="00A05D03"/>
    <w:rsid w:val="00A10F9C"/>
    <w:rsid w:val="00A81EF3"/>
    <w:rsid w:val="00A91345"/>
    <w:rsid w:val="00B27AB9"/>
    <w:rsid w:val="00B74C66"/>
    <w:rsid w:val="00BE200C"/>
    <w:rsid w:val="00C2230B"/>
    <w:rsid w:val="00C90CA9"/>
    <w:rsid w:val="00CC57CB"/>
    <w:rsid w:val="00D42F54"/>
    <w:rsid w:val="00D921E4"/>
    <w:rsid w:val="00DB1D21"/>
    <w:rsid w:val="00DB5A11"/>
    <w:rsid w:val="00DC76AB"/>
    <w:rsid w:val="00DE6DBE"/>
    <w:rsid w:val="00E606D1"/>
    <w:rsid w:val="00EF6728"/>
    <w:rsid w:val="00F95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D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965286"/>
    <w:pPr>
      <w:keepNext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5D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528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252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92527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95D6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pple-style-span">
    <w:name w:val="apple-style-span"/>
    <w:basedOn w:val="a0"/>
    <w:rsid w:val="0035028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06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1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47458-7D51-4689-B129-E767437B5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3028</Words>
  <Characters>1726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RePack by SPecialiST</cp:lastModifiedBy>
  <cp:revision>48</cp:revision>
  <cp:lastPrinted>2017-12-27T13:50:00Z</cp:lastPrinted>
  <dcterms:created xsi:type="dcterms:W3CDTF">2016-11-23T14:42:00Z</dcterms:created>
  <dcterms:modified xsi:type="dcterms:W3CDTF">2017-12-27T13:50:00Z</dcterms:modified>
</cp:coreProperties>
</file>