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76B" w:rsidRDefault="00347437" w:rsidP="006A376B">
      <w:pPr>
        <w:jc w:val="center"/>
        <w:rPr>
          <w:b/>
        </w:rPr>
      </w:pPr>
      <w:r>
        <w:rPr>
          <w:b/>
          <w:noProof/>
          <w:lang w:val="uk-UA" w:eastAsia="uk-UA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2824480</wp:posOffset>
            </wp:positionH>
            <wp:positionV relativeFrom="paragraph">
              <wp:posOffset>-339725</wp:posOffset>
            </wp:positionV>
            <wp:extent cx="492125" cy="685800"/>
            <wp:effectExtent l="19050" t="0" r="3175" b="0"/>
            <wp:wrapNone/>
            <wp:docPr id="3" name="Рисунок 3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A376B" w:rsidRDefault="006A376B" w:rsidP="006A376B">
      <w:pPr>
        <w:pStyle w:val="1"/>
        <w:rPr>
          <w:b/>
          <w:bCs/>
          <w:sz w:val="24"/>
        </w:rPr>
      </w:pPr>
    </w:p>
    <w:p w:rsidR="00347437" w:rsidRPr="00347437" w:rsidRDefault="00347437" w:rsidP="00347437">
      <w:pPr>
        <w:keepNext/>
        <w:jc w:val="center"/>
        <w:outlineLvl w:val="0"/>
        <w:rPr>
          <w:b/>
          <w:bCs/>
          <w:sz w:val="28"/>
          <w:szCs w:val="28"/>
        </w:rPr>
      </w:pPr>
      <w:r w:rsidRPr="00347437">
        <w:rPr>
          <w:b/>
          <w:bCs/>
          <w:sz w:val="28"/>
          <w:szCs w:val="28"/>
        </w:rPr>
        <w:t>УКРАЇНА</w:t>
      </w:r>
    </w:p>
    <w:p w:rsidR="00347437" w:rsidRPr="00347437" w:rsidRDefault="00347437" w:rsidP="00347437">
      <w:pPr>
        <w:keepNext/>
        <w:jc w:val="center"/>
        <w:outlineLvl w:val="0"/>
        <w:rPr>
          <w:b/>
          <w:bCs/>
          <w:sz w:val="28"/>
          <w:szCs w:val="28"/>
        </w:rPr>
      </w:pPr>
      <w:r w:rsidRPr="00347437">
        <w:rPr>
          <w:b/>
          <w:bCs/>
          <w:sz w:val="28"/>
          <w:szCs w:val="28"/>
        </w:rPr>
        <w:t>РУДНЕНСЬКА СЕЛИЩНА РАДА</w:t>
      </w:r>
    </w:p>
    <w:p w:rsidR="00347437" w:rsidRPr="00347437" w:rsidRDefault="00347437" w:rsidP="00347437">
      <w:pPr>
        <w:keepNext/>
        <w:jc w:val="center"/>
        <w:outlineLvl w:val="1"/>
        <w:rPr>
          <w:b/>
          <w:iCs/>
          <w:sz w:val="28"/>
          <w:szCs w:val="28"/>
        </w:rPr>
      </w:pPr>
      <w:r w:rsidRPr="00347437">
        <w:rPr>
          <w:sz w:val="28"/>
          <w:szCs w:val="28"/>
        </w:rPr>
        <w:pict>
          <v:line id="Прямая соединительная линия 2" o:spid="_x0000_s1028" style="position:absolute;left:0;text-align:left;z-index:251661312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proofErr w:type="spellStart"/>
      <w:r w:rsidRPr="00347437">
        <w:rPr>
          <w:b/>
          <w:iCs/>
          <w:sz w:val="28"/>
          <w:szCs w:val="28"/>
        </w:rPr>
        <w:t>Залізничного</w:t>
      </w:r>
      <w:proofErr w:type="spellEnd"/>
      <w:r w:rsidRPr="00347437">
        <w:rPr>
          <w:b/>
          <w:iCs/>
          <w:sz w:val="28"/>
          <w:szCs w:val="28"/>
        </w:rPr>
        <w:t xml:space="preserve"> району м</w:t>
      </w:r>
      <w:proofErr w:type="gramStart"/>
      <w:r w:rsidRPr="00347437">
        <w:rPr>
          <w:b/>
          <w:iCs/>
          <w:sz w:val="28"/>
          <w:szCs w:val="28"/>
        </w:rPr>
        <w:t>.Л</w:t>
      </w:r>
      <w:proofErr w:type="gramEnd"/>
      <w:r w:rsidRPr="00347437">
        <w:rPr>
          <w:b/>
          <w:iCs/>
          <w:sz w:val="28"/>
          <w:szCs w:val="28"/>
        </w:rPr>
        <w:t>ьвова</w:t>
      </w:r>
    </w:p>
    <w:p w:rsidR="00347437" w:rsidRPr="00347437" w:rsidRDefault="00347437" w:rsidP="00347437">
      <w:pPr>
        <w:jc w:val="center"/>
        <w:rPr>
          <w:color w:val="FFFFFF"/>
          <w:sz w:val="28"/>
          <w:szCs w:val="28"/>
        </w:rPr>
      </w:pPr>
      <w:r w:rsidRPr="0034743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Позачергове </w:t>
      </w:r>
      <w:r w:rsidRPr="00347437">
        <w:rPr>
          <w:sz w:val="28"/>
          <w:szCs w:val="28"/>
          <w:lang w:val="uk-UA"/>
        </w:rPr>
        <w:t xml:space="preserve">пленарне  </w:t>
      </w:r>
      <w:proofErr w:type="spellStart"/>
      <w:r w:rsidRPr="00347437">
        <w:rPr>
          <w:sz w:val="28"/>
          <w:szCs w:val="28"/>
        </w:rPr>
        <w:t>засідання</w:t>
      </w:r>
      <w:proofErr w:type="spellEnd"/>
      <w:r w:rsidRPr="00347437">
        <w:rPr>
          <w:sz w:val="28"/>
          <w:szCs w:val="28"/>
        </w:rPr>
        <w:t xml:space="preserve"> </w:t>
      </w:r>
      <w:r w:rsidRPr="00347437">
        <w:rPr>
          <w:sz w:val="28"/>
          <w:szCs w:val="28"/>
          <w:lang w:val="uk-UA"/>
        </w:rPr>
        <w:t>5</w:t>
      </w:r>
      <w:r w:rsidRPr="00347437">
        <w:rPr>
          <w:sz w:val="28"/>
          <w:szCs w:val="28"/>
        </w:rPr>
        <w:t>-</w:t>
      </w:r>
      <w:proofErr w:type="spellStart"/>
      <w:r w:rsidRPr="00347437">
        <w:rPr>
          <w:sz w:val="28"/>
          <w:szCs w:val="28"/>
        </w:rPr>
        <w:t>сесії</w:t>
      </w:r>
      <w:proofErr w:type="spellEnd"/>
      <w:r w:rsidRPr="00347437">
        <w:rPr>
          <w:sz w:val="28"/>
          <w:szCs w:val="28"/>
        </w:rPr>
        <w:t xml:space="preserve"> </w:t>
      </w:r>
      <w:r w:rsidRPr="00347437">
        <w:rPr>
          <w:sz w:val="28"/>
          <w:szCs w:val="28"/>
          <w:lang w:val="uk-UA"/>
        </w:rPr>
        <w:t>7</w:t>
      </w:r>
      <w:r w:rsidRPr="00347437">
        <w:rPr>
          <w:sz w:val="28"/>
          <w:szCs w:val="28"/>
        </w:rPr>
        <w:t xml:space="preserve">-демократичного </w:t>
      </w:r>
      <w:proofErr w:type="spellStart"/>
      <w:r w:rsidRPr="00347437">
        <w:rPr>
          <w:sz w:val="28"/>
          <w:szCs w:val="28"/>
        </w:rPr>
        <w:t>скликання</w:t>
      </w:r>
      <w:proofErr w:type="spellEnd"/>
    </w:p>
    <w:p w:rsidR="00347437" w:rsidRPr="00347437" w:rsidRDefault="00347437" w:rsidP="00347437">
      <w:pPr>
        <w:jc w:val="center"/>
        <w:rPr>
          <w:color w:val="FF0000"/>
        </w:rPr>
      </w:pPr>
    </w:p>
    <w:p w:rsidR="00347437" w:rsidRPr="00347437" w:rsidRDefault="00347437" w:rsidP="00347437">
      <w:pPr>
        <w:jc w:val="center"/>
        <w:rPr>
          <w:b/>
          <w:sz w:val="28"/>
          <w:szCs w:val="28"/>
        </w:rPr>
      </w:pPr>
      <w:proofErr w:type="gramStart"/>
      <w:r w:rsidRPr="00347437">
        <w:rPr>
          <w:b/>
          <w:sz w:val="28"/>
          <w:szCs w:val="28"/>
        </w:rPr>
        <w:t>Р</w:t>
      </w:r>
      <w:proofErr w:type="gramEnd"/>
      <w:r w:rsidRPr="00347437">
        <w:rPr>
          <w:b/>
          <w:sz w:val="28"/>
          <w:szCs w:val="28"/>
        </w:rPr>
        <w:t>ІШЕННЯ</w:t>
      </w:r>
      <w:r w:rsidRPr="00347437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№ 651</w:t>
      </w:r>
    </w:p>
    <w:p w:rsidR="00347437" w:rsidRPr="00347437" w:rsidRDefault="00347437" w:rsidP="00347437">
      <w:pPr>
        <w:rPr>
          <w:rStyle w:val="apple-style-span"/>
          <w:rFonts w:eastAsia="Arial Unicode MS"/>
          <w:color w:val="000000"/>
        </w:rPr>
      </w:pPr>
    </w:p>
    <w:p w:rsidR="00347437" w:rsidRPr="00347437" w:rsidRDefault="00347437" w:rsidP="00347437">
      <w:pPr>
        <w:rPr>
          <w:rStyle w:val="apple-style-span"/>
          <w:rFonts w:eastAsia="Arial Unicode MS"/>
          <w:color w:val="000000"/>
          <w:sz w:val="28"/>
          <w:szCs w:val="28"/>
          <w:u w:val="single"/>
          <w:lang w:val="uk-UA"/>
        </w:rPr>
      </w:pPr>
      <w:r w:rsidRPr="00347437">
        <w:rPr>
          <w:rStyle w:val="apple-style-span"/>
          <w:rFonts w:eastAsia="Arial Unicode MS"/>
          <w:color w:val="000000"/>
          <w:sz w:val="28"/>
          <w:szCs w:val="28"/>
          <w:lang w:val="uk-UA"/>
        </w:rPr>
        <w:t>в</w:t>
      </w:r>
      <w:proofErr w:type="spellStart"/>
      <w:r w:rsidRPr="00347437">
        <w:rPr>
          <w:rStyle w:val="apple-style-span"/>
          <w:rFonts w:eastAsia="Arial Unicode MS"/>
          <w:color w:val="000000"/>
          <w:sz w:val="28"/>
          <w:szCs w:val="28"/>
        </w:rPr>
        <w:t>ід</w:t>
      </w:r>
      <w:proofErr w:type="spellEnd"/>
      <w:r w:rsidRPr="00347437">
        <w:rPr>
          <w:rStyle w:val="apple-style-span"/>
          <w:rFonts w:eastAsia="Arial Unicode MS"/>
          <w:color w:val="000000"/>
          <w:sz w:val="28"/>
          <w:szCs w:val="28"/>
          <w:lang w:val="uk-UA"/>
        </w:rPr>
        <w:t xml:space="preserve"> </w:t>
      </w:r>
      <w:r w:rsidRPr="00347437">
        <w:rPr>
          <w:rStyle w:val="apple-style-span"/>
          <w:rFonts w:eastAsia="Arial Unicode MS"/>
          <w:color w:val="000000"/>
          <w:sz w:val="28"/>
          <w:szCs w:val="28"/>
        </w:rPr>
        <w:t xml:space="preserve"> </w:t>
      </w:r>
      <w:r w:rsidRPr="00347437">
        <w:rPr>
          <w:rStyle w:val="apple-style-span"/>
          <w:rFonts w:eastAsia="Arial Unicode MS"/>
          <w:color w:val="000000"/>
          <w:sz w:val="28"/>
          <w:szCs w:val="28"/>
          <w:u w:val="single"/>
          <w:lang w:val="uk-UA"/>
        </w:rPr>
        <w:t>20 грудня 2017р.</w:t>
      </w:r>
    </w:p>
    <w:p w:rsidR="00347437" w:rsidRPr="00347437" w:rsidRDefault="00347437" w:rsidP="002A40F0">
      <w:pPr>
        <w:rPr>
          <w:lang w:val="uk-UA"/>
        </w:rPr>
      </w:pPr>
    </w:p>
    <w:p w:rsidR="002A40F0" w:rsidRDefault="002A40F0" w:rsidP="002A40F0">
      <w:pPr>
        <w:rPr>
          <w:sz w:val="28"/>
          <w:lang w:val="uk-UA"/>
        </w:rPr>
      </w:pPr>
      <w:r>
        <w:rPr>
          <w:sz w:val="28"/>
          <w:lang w:val="uk-UA"/>
        </w:rPr>
        <w:t xml:space="preserve">Про встановлення чисельності працівників апарату </w:t>
      </w:r>
    </w:p>
    <w:p w:rsidR="002A40F0" w:rsidRDefault="002A40F0" w:rsidP="002A40F0">
      <w:pPr>
        <w:rPr>
          <w:sz w:val="28"/>
          <w:lang w:val="uk-UA"/>
        </w:rPr>
      </w:pPr>
      <w:r>
        <w:rPr>
          <w:sz w:val="28"/>
          <w:lang w:val="uk-UA"/>
        </w:rPr>
        <w:t xml:space="preserve">управління </w:t>
      </w:r>
      <w:proofErr w:type="spellStart"/>
      <w:r>
        <w:rPr>
          <w:sz w:val="28"/>
          <w:lang w:val="uk-UA"/>
        </w:rPr>
        <w:t>Рудненської</w:t>
      </w:r>
      <w:proofErr w:type="spellEnd"/>
      <w:r>
        <w:rPr>
          <w:sz w:val="28"/>
          <w:lang w:val="uk-UA"/>
        </w:rPr>
        <w:t xml:space="preserve"> селищної ради та видатків</w:t>
      </w:r>
    </w:p>
    <w:p w:rsidR="002A40F0" w:rsidRDefault="002A40F0" w:rsidP="002A40F0">
      <w:pPr>
        <w:rPr>
          <w:sz w:val="28"/>
          <w:lang w:val="uk-UA"/>
        </w:rPr>
      </w:pPr>
      <w:r>
        <w:rPr>
          <w:sz w:val="28"/>
          <w:lang w:val="uk-UA"/>
        </w:rPr>
        <w:t>на оплату праці працівників на 2018 рік.</w:t>
      </w:r>
    </w:p>
    <w:p w:rsidR="002A40F0" w:rsidRPr="00347437" w:rsidRDefault="002A40F0" w:rsidP="002A40F0">
      <w:pPr>
        <w:rPr>
          <w:lang w:val="uk-UA"/>
        </w:rPr>
      </w:pPr>
    </w:p>
    <w:p w:rsidR="002A40F0" w:rsidRDefault="002A40F0" w:rsidP="002A40F0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Відповідно до Закону України "Про місцеве самоврядування в Україні",   </w:t>
      </w:r>
      <w:r w:rsidRPr="000C03AB">
        <w:rPr>
          <w:rFonts w:ascii="roboto" w:hAnsi="roboto"/>
          <w:color w:val="111111"/>
          <w:sz w:val="28"/>
          <w:szCs w:val="28"/>
          <w:shd w:val="clear" w:color="auto" w:fill="FFFFFF"/>
          <w:lang w:val="uk-UA"/>
        </w:rPr>
        <w:t>Закон</w:t>
      </w:r>
      <w:r>
        <w:rPr>
          <w:rFonts w:ascii="roboto" w:hAnsi="roboto"/>
          <w:color w:val="111111"/>
          <w:sz w:val="28"/>
          <w:szCs w:val="28"/>
          <w:shd w:val="clear" w:color="auto" w:fill="FFFFFF"/>
          <w:lang w:val="uk-UA"/>
        </w:rPr>
        <w:t>у</w:t>
      </w:r>
      <w:r w:rsidRPr="000C03AB">
        <w:rPr>
          <w:rFonts w:ascii="roboto" w:hAnsi="roboto"/>
          <w:color w:val="111111"/>
          <w:sz w:val="28"/>
          <w:szCs w:val="28"/>
          <w:shd w:val="clear" w:color="auto" w:fill="FFFFFF"/>
          <w:lang w:val="uk-UA"/>
        </w:rPr>
        <w:t xml:space="preserve"> України № 2493-</w:t>
      </w:r>
      <w:r>
        <w:rPr>
          <w:rFonts w:ascii="roboto" w:hAnsi="roboto"/>
          <w:color w:val="111111"/>
          <w:sz w:val="28"/>
          <w:szCs w:val="28"/>
          <w:shd w:val="clear" w:color="auto" w:fill="FFFFFF"/>
        </w:rPr>
        <w:t>III</w:t>
      </w:r>
      <w:r w:rsidRPr="000C03AB">
        <w:rPr>
          <w:rFonts w:ascii="roboto" w:hAnsi="roboto"/>
          <w:color w:val="111111"/>
          <w:sz w:val="28"/>
          <w:szCs w:val="28"/>
          <w:shd w:val="clear" w:color="auto" w:fill="FFFFFF"/>
          <w:lang w:val="uk-UA"/>
        </w:rPr>
        <w:t xml:space="preserve"> від 07.06.2001р. </w:t>
      </w:r>
      <w:r w:rsidRPr="000C03AB">
        <w:rPr>
          <w:color w:val="000000"/>
          <w:sz w:val="28"/>
          <w:szCs w:val="28"/>
          <w:lang w:val="uk-UA"/>
        </w:rPr>
        <w:t>"</w:t>
      </w:r>
      <w:r w:rsidRPr="000C03AB">
        <w:rPr>
          <w:rFonts w:ascii="roboto" w:hAnsi="roboto"/>
          <w:color w:val="111111"/>
          <w:sz w:val="28"/>
          <w:szCs w:val="28"/>
          <w:shd w:val="clear" w:color="auto" w:fill="FFFFFF"/>
          <w:lang w:val="uk-UA"/>
        </w:rPr>
        <w:t>Про службу в органах місцевого самоврядуванн</w:t>
      </w:r>
      <w:r>
        <w:rPr>
          <w:rFonts w:ascii="roboto" w:hAnsi="roboto"/>
          <w:color w:val="111111"/>
          <w:sz w:val="28"/>
          <w:szCs w:val="28"/>
          <w:shd w:val="clear" w:color="auto" w:fill="FFFFFF"/>
          <w:lang w:val="uk-UA"/>
        </w:rPr>
        <w:t>я</w:t>
      </w:r>
      <w:r w:rsidRPr="000C03AB">
        <w:rPr>
          <w:color w:val="000000"/>
          <w:sz w:val="28"/>
          <w:szCs w:val="28"/>
          <w:lang w:val="uk-UA"/>
        </w:rPr>
        <w:t>"</w:t>
      </w:r>
      <w:r>
        <w:rPr>
          <w:color w:val="000000"/>
          <w:sz w:val="28"/>
          <w:szCs w:val="28"/>
          <w:lang w:val="uk-UA"/>
        </w:rPr>
        <w:t xml:space="preserve">, </w:t>
      </w:r>
      <w:r>
        <w:rPr>
          <w:sz w:val="28"/>
          <w:lang w:val="uk-UA"/>
        </w:rPr>
        <w:t>Бюджетного кодексу України, постанов КМУ «Про упорядкування структури та умов оплати праці працівників апарату органів виконавчої влади, органів прокуратури, судів та інших органів» від 09.03.2006</w:t>
      </w:r>
      <w:r w:rsidR="00217E0B">
        <w:rPr>
          <w:sz w:val="28"/>
          <w:lang w:val="uk-UA"/>
        </w:rPr>
        <w:t>(із змінами)</w:t>
      </w:r>
      <w:r>
        <w:rPr>
          <w:sz w:val="28"/>
          <w:lang w:val="uk-UA"/>
        </w:rPr>
        <w:t xml:space="preserve"> №268</w:t>
      </w:r>
      <w:r>
        <w:rPr>
          <w:color w:val="FF0000"/>
          <w:sz w:val="28"/>
          <w:lang w:val="uk-UA"/>
        </w:rPr>
        <w:t xml:space="preserve">, </w:t>
      </w:r>
      <w:r>
        <w:rPr>
          <w:rFonts w:eastAsia="Times New Roman"/>
          <w:color w:val="FF0000"/>
          <w:sz w:val="28"/>
          <w:szCs w:val="28"/>
          <w:lang w:val="uk-UA"/>
        </w:rPr>
        <w:t xml:space="preserve"> </w:t>
      </w:r>
      <w:r>
        <w:rPr>
          <w:rFonts w:eastAsia="Times New Roman"/>
          <w:bCs/>
          <w:sz w:val="28"/>
          <w:szCs w:val="28"/>
          <w:lang w:val="uk-UA"/>
        </w:rPr>
        <w:t>«Деякі питання оплати праці працівників апарату органів виконавчої влади, органів прокуратури, судів та інших органів, що фінансуються з бюджету» від 20 травня 2009р. №482,</w:t>
      </w:r>
      <w:r>
        <w:rPr>
          <w:rFonts w:eastAsia="Times New Roman"/>
          <w:bCs/>
          <w:color w:val="FF0000"/>
          <w:sz w:val="28"/>
          <w:szCs w:val="28"/>
          <w:lang w:val="uk-UA"/>
        </w:rPr>
        <w:t xml:space="preserve"> </w:t>
      </w:r>
      <w:r>
        <w:rPr>
          <w:color w:val="000000"/>
          <w:spacing w:val="-1"/>
          <w:sz w:val="28"/>
          <w:szCs w:val="28"/>
          <w:lang w:val="uk-UA"/>
        </w:rPr>
        <w:t xml:space="preserve">наказу </w:t>
      </w:r>
      <w:r>
        <w:rPr>
          <w:color w:val="000000"/>
          <w:spacing w:val="-2"/>
          <w:sz w:val="28"/>
          <w:szCs w:val="28"/>
          <w:lang w:val="uk-UA"/>
        </w:rPr>
        <w:t xml:space="preserve">Міністерства праці України від 02.10.1996 № 77 «Про умови оплати праці робітників, </w:t>
      </w:r>
      <w:r>
        <w:rPr>
          <w:color w:val="000000"/>
          <w:spacing w:val="-1"/>
          <w:sz w:val="28"/>
          <w:szCs w:val="28"/>
          <w:lang w:val="uk-UA"/>
        </w:rPr>
        <w:t xml:space="preserve">зайнятих обслуговуванням органів виконавчої влади, місцевого самоврядування та їх </w:t>
      </w:r>
      <w:r>
        <w:rPr>
          <w:color w:val="000000"/>
          <w:spacing w:val="-2"/>
          <w:sz w:val="28"/>
          <w:szCs w:val="28"/>
          <w:lang w:val="uk-UA"/>
        </w:rPr>
        <w:t xml:space="preserve">виконавчих органів, органів прокуратури, судів та інших органів», </w:t>
      </w:r>
      <w:r>
        <w:rPr>
          <w:sz w:val="28"/>
          <w:lang w:val="uk-UA"/>
        </w:rPr>
        <w:t xml:space="preserve">сесія </w:t>
      </w:r>
      <w:proofErr w:type="spellStart"/>
      <w:r>
        <w:rPr>
          <w:sz w:val="28"/>
          <w:lang w:val="uk-UA"/>
        </w:rPr>
        <w:t>Рудненської</w:t>
      </w:r>
      <w:proofErr w:type="spellEnd"/>
      <w:r>
        <w:rPr>
          <w:sz w:val="28"/>
          <w:lang w:val="uk-UA"/>
        </w:rPr>
        <w:t xml:space="preserve"> селищної ради вирішила:</w:t>
      </w:r>
    </w:p>
    <w:p w:rsidR="002A40F0" w:rsidRDefault="002A40F0" w:rsidP="002A40F0">
      <w:pPr>
        <w:jc w:val="both"/>
        <w:rPr>
          <w:sz w:val="28"/>
          <w:lang w:val="uk-UA"/>
        </w:rPr>
      </w:pPr>
    </w:p>
    <w:p w:rsidR="00217E0B" w:rsidRDefault="002A40F0" w:rsidP="00C46BA5">
      <w:pPr>
        <w:pStyle w:val="a3"/>
        <w:numPr>
          <w:ilvl w:val="0"/>
          <w:numId w:val="2"/>
        </w:numPr>
        <w:ind w:left="0" w:firstLine="0"/>
        <w:jc w:val="both"/>
        <w:rPr>
          <w:sz w:val="28"/>
          <w:lang w:val="uk-UA"/>
        </w:rPr>
      </w:pPr>
      <w:r w:rsidRPr="00217E0B">
        <w:rPr>
          <w:sz w:val="28"/>
          <w:lang w:val="uk-UA"/>
        </w:rPr>
        <w:t>Встановити</w:t>
      </w:r>
      <w:r w:rsidR="00217E0B">
        <w:rPr>
          <w:sz w:val="28"/>
          <w:lang w:val="uk-UA"/>
        </w:rPr>
        <w:t>:</w:t>
      </w:r>
    </w:p>
    <w:p w:rsidR="002A40F0" w:rsidRPr="00217E0B" w:rsidRDefault="00217E0B" w:rsidP="00217E0B">
      <w:pPr>
        <w:pStyle w:val="a3"/>
        <w:numPr>
          <w:ilvl w:val="1"/>
          <w:numId w:val="2"/>
        </w:numPr>
        <w:ind w:left="0" w:firstLine="0"/>
        <w:jc w:val="both"/>
        <w:rPr>
          <w:sz w:val="28"/>
          <w:lang w:val="uk-UA"/>
        </w:rPr>
      </w:pPr>
      <w:r>
        <w:rPr>
          <w:sz w:val="28"/>
          <w:lang w:val="uk-UA"/>
        </w:rPr>
        <w:t>Ч</w:t>
      </w:r>
      <w:r w:rsidR="002A40F0" w:rsidRPr="00217E0B">
        <w:rPr>
          <w:sz w:val="28"/>
          <w:lang w:val="uk-UA"/>
        </w:rPr>
        <w:t xml:space="preserve">исельність працівників апарату управління </w:t>
      </w:r>
      <w:proofErr w:type="spellStart"/>
      <w:r w:rsidR="002A40F0" w:rsidRPr="00217E0B">
        <w:rPr>
          <w:sz w:val="28"/>
          <w:lang w:val="uk-UA"/>
        </w:rPr>
        <w:t>Рудненської</w:t>
      </w:r>
      <w:proofErr w:type="spellEnd"/>
      <w:r w:rsidR="002A40F0" w:rsidRPr="00217E0B">
        <w:rPr>
          <w:sz w:val="28"/>
          <w:lang w:val="uk-UA"/>
        </w:rPr>
        <w:t xml:space="preserve"> селищної ради на 201</w:t>
      </w:r>
      <w:r w:rsidRPr="00217E0B">
        <w:rPr>
          <w:sz w:val="28"/>
          <w:lang w:val="uk-UA"/>
        </w:rPr>
        <w:t>8</w:t>
      </w:r>
      <w:r w:rsidR="002A40F0" w:rsidRPr="00217E0B">
        <w:rPr>
          <w:sz w:val="28"/>
          <w:lang w:val="uk-UA"/>
        </w:rPr>
        <w:t xml:space="preserve"> рік у кількості 12 штатних одиниць.</w:t>
      </w:r>
    </w:p>
    <w:p w:rsidR="00217E0B" w:rsidRPr="00217E0B" w:rsidRDefault="00217E0B" w:rsidP="00217E0B">
      <w:pPr>
        <w:pStyle w:val="a3"/>
        <w:numPr>
          <w:ilvl w:val="1"/>
          <w:numId w:val="2"/>
        </w:numPr>
        <w:ind w:left="0" w:firstLine="0"/>
        <w:jc w:val="both"/>
        <w:rPr>
          <w:sz w:val="28"/>
          <w:lang w:val="uk-UA"/>
        </w:rPr>
      </w:pPr>
      <w:r w:rsidRPr="00217E0B">
        <w:rPr>
          <w:sz w:val="28"/>
          <w:lang w:val="uk-UA"/>
        </w:rPr>
        <w:t>Надбавку за високі досягнення у праці або за виконання особливо важливої роботи  службовцям селищної ради планувати та виплачувати у ро</w:t>
      </w:r>
      <w:r w:rsidR="00347437">
        <w:rPr>
          <w:sz w:val="28"/>
          <w:lang w:val="uk-UA"/>
        </w:rPr>
        <w:t>з</w:t>
      </w:r>
      <w:r w:rsidRPr="00217E0B">
        <w:rPr>
          <w:sz w:val="28"/>
          <w:lang w:val="uk-UA"/>
        </w:rPr>
        <w:t>мірі не вище 50%  окладу з врахуванням надбавки за вислугу років.</w:t>
      </w:r>
    </w:p>
    <w:p w:rsidR="00217E0B" w:rsidRPr="001422CF" w:rsidRDefault="001422CF" w:rsidP="001422CF">
      <w:pPr>
        <w:jc w:val="both"/>
        <w:rPr>
          <w:sz w:val="28"/>
          <w:lang w:val="uk-UA"/>
        </w:rPr>
      </w:pPr>
      <w:r>
        <w:rPr>
          <w:sz w:val="28"/>
          <w:lang w:val="uk-UA"/>
        </w:rPr>
        <w:t>1.3.</w:t>
      </w:r>
      <w:r w:rsidR="00217E0B" w:rsidRPr="001422CF">
        <w:rPr>
          <w:sz w:val="28"/>
          <w:lang w:val="uk-UA"/>
        </w:rPr>
        <w:t xml:space="preserve">   </w:t>
      </w:r>
      <w:r>
        <w:rPr>
          <w:sz w:val="28"/>
          <w:lang w:val="uk-UA"/>
        </w:rPr>
        <w:t xml:space="preserve"> </w:t>
      </w:r>
      <w:r w:rsidR="00F649BC">
        <w:rPr>
          <w:sz w:val="28"/>
          <w:lang w:val="uk-UA"/>
        </w:rPr>
        <w:t xml:space="preserve"> </w:t>
      </w:r>
      <w:r w:rsidR="00217E0B" w:rsidRPr="001422CF">
        <w:rPr>
          <w:sz w:val="28"/>
          <w:lang w:val="uk-UA"/>
        </w:rPr>
        <w:t xml:space="preserve">Надбавку за високі досягнення у праці або за виконання особливо важливої роботи посадовим особам </w:t>
      </w:r>
      <w:proofErr w:type="spellStart"/>
      <w:r w:rsidR="00217E0B" w:rsidRPr="001422CF">
        <w:rPr>
          <w:sz w:val="28"/>
          <w:lang w:val="uk-UA"/>
        </w:rPr>
        <w:t>Рудненської</w:t>
      </w:r>
      <w:proofErr w:type="spellEnd"/>
      <w:r w:rsidR="00217E0B" w:rsidRPr="001422CF">
        <w:rPr>
          <w:sz w:val="28"/>
          <w:lang w:val="uk-UA"/>
        </w:rPr>
        <w:t xml:space="preserve"> селищної ради</w:t>
      </w:r>
      <w:r w:rsidR="000C03AB">
        <w:rPr>
          <w:sz w:val="28"/>
          <w:lang w:val="uk-UA"/>
        </w:rPr>
        <w:t xml:space="preserve"> </w:t>
      </w:r>
      <w:r w:rsidR="00217E0B" w:rsidRPr="001422CF">
        <w:rPr>
          <w:sz w:val="28"/>
          <w:lang w:val="uk-UA"/>
        </w:rPr>
        <w:t>- спеціалістам  планувати у ро</w:t>
      </w:r>
      <w:r w:rsidR="00347437">
        <w:rPr>
          <w:sz w:val="28"/>
          <w:lang w:val="uk-UA"/>
        </w:rPr>
        <w:t>з</w:t>
      </w:r>
      <w:r w:rsidR="00217E0B" w:rsidRPr="001422CF">
        <w:rPr>
          <w:sz w:val="28"/>
          <w:lang w:val="uk-UA"/>
        </w:rPr>
        <w:t xml:space="preserve">мірі 50%  посадового окладу з врахуванням надбавки за ранг та вислугу. </w:t>
      </w:r>
    </w:p>
    <w:p w:rsidR="00217E0B" w:rsidRPr="00C46BA5" w:rsidRDefault="00217E0B" w:rsidP="00FD3505">
      <w:pPr>
        <w:pStyle w:val="a3"/>
        <w:numPr>
          <w:ilvl w:val="0"/>
          <w:numId w:val="2"/>
        </w:numPr>
        <w:ind w:left="0" w:firstLine="0"/>
        <w:jc w:val="both"/>
        <w:rPr>
          <w:sz w:val="28"/>
          <w:lang w:val="uk-UA"/>
        </w:rPr>
      </w:pPr>
      <w:r w:rsidRPr="00C46BA5">
        <w:rPr>
          <w:sz w:val="28"/>
          <w:lang w:val="uk-UA"/>
        </w:rPr>
        <w:t>Надати право селищному голові щомісячно встановлювати розмір надбавок працівникам у розмірі до 50% за сумлінне та якісне виконання працівником своїх посадових обов</w:t>
      </w:r>
      <w:r w:rsidRPr="000C03AB">
        <w:rPr>
          <w:sz w:val="28"/>
          <w:lang w:val="uk-UA"/>
        </w:rPr>
        <w:t>’</w:t>
      </w:r>
      <w:r w:rsidRPr="00C46BA5">
        <w:rPr>
          <w:sz w:val="28"/>
          <w:lang w:val="uk-UA"/>
        </w:rPr>
        <w:t xml:space="preserve">язків, професіоналізму, компетентності, ініціативності та відсутності порушень виконавської та трудової дисципліни. </w:t>
      </w:r>
    </w:p>
    <w:p w:rsidR="00217E0B" w:rsidRPr="00217E0B" w:rsidRDefault="00217E0B" w:rsidP="00FD3505">
      <w:pPr>
        <w:pStyle w:val="a3"/>
        <w:numPr>
          <w:ilvl w:val="0"/>
          <w:numId w:val="2"/>
        </w:numPr>
        <w:ind w:left="0" w:firstLine="0"/>
        <w:jc w:val="both"/>
        <w:rPr>
          <w:sz w:val="28"/>
          <w:lang w:val="uk-UA"/>
        </w:rPr>
      </w:pPr>
      <w:r w:rsidRPr="00217E0B">
        <w:rPr>
          <w:sz w:val="28"/>
          <w:lang w:val="uk-UA"/>
        </w:rPr>
        <w:t>Надбавки за високі досягнення у праці або за виконання особливо важливої роботи працівникам, визначеним п.</w:t>
      </w:r>
      <w:r w:rsidR="00C46BA5">
        <w:rPr>
          <w:sz w:val="28"/>
          <w:lang w:val="uk-UA"/>
        </w:rPr>
        <w:t>1,2</w:t>
      </w:r>
      <w:r w:rsidR="004C1011">
        <w:rPr>
          <w:sz w:val="28"/>
          <w:lang w:val="uk-UA"/>
        </w:rPr>
        <w:t>;</w:t>
      </w:r>
      <w:r w:rsidR="00C46BA5">
        <w:rPr>
          <w:sz w:val="28"/>
          <w:lang w:val="uk-UA"/>
        </w:rPr>
        <w:t xml:space="preserve"> 1,3</w:t>
      </w:r>
      <w:r w:rsidRPr="00217E0B">
        <w:rPr>
          <w:sz w:val="28"/>
          <w:lang w:val="uk-UA"/>
        </w:rPr>
        <w:t xml:space="preserve"> даного рішення,  виплачувати згідно помісячних розпоряджень селищного голови в межах коштів, передбачених на виплату надбавок та економії коштів з фонду оплати праці.</w:t>
      </w:r>
    </w:p>
    <w:p w:rsidR="00217E0B" w:rsidRPr="004C1011" w:rsidRDefault="00217E0B" w:rsidP="004C1011">
      <w:pPr>
        <w:jc w:val="both"/>
        <w:rPr>
          <w:sz w:val="28"/>
          <w:lang w:val="uk-UA"/>
        </w:rPr>
      </w:pPr>
    </w:p>
    <w:p w:rsidR="00217E0B" w:rsidRPr="00217E0B" w:rsidRDefault="00217E0B" w:rsidP="004C1011">
      <w:pPr>
        <w:pStyle w:val="a3"/>
        <w:numPr>
          <w:ilvl w:val="0"/>
          <w:numId w:val="2"/>
        </w:numPr>
        <w:ind w:left="0" w:firstLine="0"/>
        <w:jc w:val="both"/>
        <w:rPr>
          <w:sz w:val="28"/>
          <w:lang w:val="uk-UA"/>
        </w:rPr>
      </w:pPr>
      <w:r w:rsidRPr="000C03AB">
        <w:rPr>
          <w:sz w:val="28"/>
          <w:lang w:val="uk-UA"/>
        </w:rPr>
        <w:t>У</w:t>
      </w:r>
      <w:r w:rsidRPr="00217E0B">
        <w:rPr>
          <w:sz w:val="28"/>
          <w:lang w:val="uk-UA"/>
        </w:rPr>
        <w:t xml:space="preserve"> разі несвоєчасного виконання завдань, погіршення якості роботи і порушення трудової дисципліни надбавка за високі досягнення у праці або за </w:t>
      </w:r>
      <w:r w:rsidRPr="00217E0B">
        <w:rPr>
          <w:sz w:val="28"/>
          <w:lang w:val="uk-UA"/>
        </w:rPr>
        <w:lastRenderedPageBreak/>
        <w:t xml:space="preserve">виконання особливо важливої роботи згідно розпоряджень керівника ради скасовується або розмір її зменшується. </w:t>
      </w:r>
    </w:p>
    <w:p w:rsidR="004C1011" w:rsidRDefault="00217E0B" w:rsidP="004C1011">
      <w:pPr>
        <w:pStyle w:val="a3"/>
        <w:numPr>
          <w:ilvl w:val="0"/>
          <w:numId w:val="2"/>
        </w:numPr>
        <w:ind w:left="0" w:firstLine="0"/>
        <w:jc w:val="both"/>
        <w:rPr>
          <w:sz w:val="28"/>
          <w:lang w:val="uk-UA"/>
        </w:rPr>
      </w:pPr>
      <w:r w:rsidRPr="00217E0B">
        <w:rPr>
          <w:sz w:val="28"/>
          <w:lang w:val="uk-UA"/>
        </w:rPr>
        <w:t>Преміювання працівників апарату управління селищної ради на 201</w:t>
      </w:r>
      <w:r w:rsidR="004C1011">
        <w:rPr>
          <w:sz w:val="28"/>
          <w:lang w:val="uk-UA"/>
        </w:rPr>
        <w:t>8</w:t>
      </w:r>
      <w:r w:rsidRPr="00217E0B">
        <w:rPr>
          <w:sz w:val="28"/>
          <w:lang w:val="uk-UA"/>
        </w:rPr>
        <w:t xml:space="preserve"> р</w:t>
      </w:r>
      <w:r w:rsidR="004C1011">
        <w:rPr>
          <w:sz w:val="28"/>
          <w:lang w:val="uk-UA"/>
        </w:rPr>
        <w:t>ік</w:t>
      </w:r>
      <w:r w:rsidRPr="00217E0B">
        <w:rPr>
          <w:sz w:val="28"/>
          <w:lang w:val="uk-UA"/>
        </w:rPr>
        <w:t xml:space="preserve"> планувати у розмірі 250% посадових річних окладів, та здійснювати преміювання згідно помісячних розпоряджень селищного голови відповідно до  особистого вкладу працівників в загальні результати роботи в межах коштів, передбачених на преміювання та економії коштів з фонду оплати праці</w:t>
      </w:r>
      <w:r w:rsidR="004C1011">
        <w:rPr>
          <w:sz w:val="28"/>
          <w:lang w:val="uk-UA"/>
        </w:rPr>
        <w:t>.</w:t>
      </w:r>
      <w:r w:rsidRPr="00217E0B">
        <w:rPr>
          <w:sz w:val="28"/>
          <w:lang w:val="uk-UA"/>
        </w:rPr>
        <w:t xml:space="preserve"> </w:t>
      </w:r>
    </w:p>
    <w:p w:rsidR="00347437" w:rsidRDefault="00347437" w:rsidP="004C1011">
      <w:pPr>
        <w:pStyle w:val="a3"/>
        <w:numPr>
          <w:ilvl w:val="0"/>
          <w:numId w:val="2"/>
        </w:numPr>
        <w:ind w:left="0" w:firstLine="0"/>
        <w:jc w:val="both"/>
        <w:rPr>
          <w:sz w:val="28"/>
          <w:lang w:val="uk-UA"/>
        </w:rPr>
      </w:pPr>
      <w:r>
        <w:rPr>
          <w:sz w:val="28"/>
          <w:lang w:val="uk-UA"/>
        </w:rPr>
        <w:t>Розмір заробітної плати працівника селищної ради не може бути меншим ніж мінімальна заробітна  плата встановлена Законом України «Про Державний бюджет України на 2018рік»</w:t>
      </w:r>
    </w:p>
    <w:p w:rsidR="002A40F0" w:rsidRDefault="002A40F0" w:rsidP="00347437">
      <w:pPr>
        <w:pStyle w:val="a3"/>
        <w:numPr>
          <w:ilvl w:val="0"/>
          <w:numId w:val="2"/>
        </w:numPr>
        <w:ind w:left="0" w:firstLine="0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Селищному голові забезпечити диференціацію заробітної праці працівникам апарату управління,  для яких посадові оклади не збільшуються протягом року, за рахунок встановлення  премій. </w:t>
      </w:r>
      <w:r w:rsidRPr="00347437">
        <w:rPr>
          <w:sz w:val="28"/>
          <w:lang w:val="uk-UA"/>
        </w:rPr>
        <w:t xml:space="preserve"> </w:t>
      </w:r>
    </w:p>
    <w:p w:rsidR="00347437" w:rsidRPr="00347437" w:rsidRDefault="00347437" w:rsidP="00347437">
      <w:pPr>
        <w:pStyle w:val="a3"/>
        <w:numPr>
          <w:ilvl w:val="0"/>
          <w:numId w:val="2"/>
        </w:numPr>
        <w:ind w:left="0" w:firstLine="0"/>
        <w:jc w:val="both"/>
        <w:rPr>
          <w:sz w:val="28"/>
          <w:lang w:val="uk-UA"/>
        </w:rPr>
      </w:pPr>
      <w:r>
        <w:rPr>
          <w:sz w:val="28"/>
          <w:szCs w:val="28"/>
          <w:lang w:val="uk-UA"/>
        </w:rPr>
        <w:t>Контроль за виконанням даного рішення покласти на селищного голову.</w:t>
      </w:r>
    </w:p>
    <w:p w:rsidR="002A40F0" w:rsidRDefault="004C1011" w:rsidP="002A40F0">
      <w:pPr>
        <w:jc w:val="both"/>
        <w:rPr>
          <w:sz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</w:p>
    <w:p w:rsidR="002A40F0" w:rsidRDefault="002A40F0" w:rsidP="002A40F0">
      <w:pPr>
        <w:jc w:val="both"/>
        <w:rPr>
          <w:sz w:val="28"/>
          <w:szCs w:val="28"/>
          <w:lang w:val="uk-UA"/>
        </w:rPr>
      </w:pPr>
    </w:p>
    <w:p w:rsidR="002A40F0" w:rsidRDefault="002A40F0" w:rsidP="002A40F0">
      <w:pPr>
        <w:jc w:val="both"/>
        <w:rPr>
          <w:sz w:val="28"/>
          <w:szCs w:val="28"/>
          <w:lang w:val="uk-UA"/>
        </w:rPr>
      </w:pPr>
    </w:p>
    <w:p w:rsidR="002A40F0" w:rsidRDefault="002A40F0" w:rsidP="002A40F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</w:t>
      </w:r>
      <w:r w:rsidR="004C1011">
        <w:rPr>
          <w:sz w:val="28"/>
          <w:szCs w:val="28"/>
          <w:lang w:val="uk-UA"/>
        </w:rPr>
        <w:t>лищний голова</w:t>
      </w:r>
      <w:r>
        <w:rPr>
          <w:sz w:val="28"/>
          <w:szCs w:val="28"/>
          <w:lang w:val="uk-UA"/>
        </w:rPr>
        <w:t xml:space="preserve">                                                 </w:t>
      </w:r>
      <w:r w:rsidR="00915709">
        <w:rPr>
          <w:sz w:val="28"/>
          <w:szCs w:val="28"/>
          <w:lang w:val="uk-UA"/>
        </w:rPr>
        <w:t xml:space="preserve">         </w:t>
      </w:r>
      <w:r w:rsidR="00347437">
        <w:rPr>
          <w:sz w:val="28"/>
          <w:szCs w:val="28"/>
          <w:lang w:val="uk-UA"/>
        </w:rPr>
        <w:t xml:space="preserve">                   </w:t>
      </w:r>
      <w:r w:rsidR="0091570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4C1011">
        <w:rPr>
          <w:sz w:val="28"/>
          <w:szCs w:val="28"/>
          <w:lang w:val="uk-UA"/>
        </w:rPr>
        <w:t xml:space="preserve">І.Б. </w:t>
      </w:r>
      <w:proofErr w:type="spellStart"/>
      <w:r w:rsidR="004C1011">
        <w:rPr>
          <w:sz w:val="28"/>
          <w:szCs w:val="28"/>
          <w:lang w:val="uk-UA"/>
        </w:rPr>
        <w:t>Форманчук</w:t>
      </w:r>
      <w:proofErr w:type="spellEnd"/>
    </w:p>
    <w:p w:rsidR="002A40F0" w:rsidRDefault="002A40F0" w:rsidP="002A40F0"/>
    <w:p w:rsidR="007B3147" w:rsidRDefault="007B3147"/>
    <w:p w:rsidR="007B3147" w:rsidRDefault="007B3147"/>
    <w:p w:rsidR="007B3147" w:rsidRDefault="007B3147"/>
    <w:p w:rsidR="007B3147" w:rsidRDefault="007B3147"/>
    <w:p w:rsidR="008159E3" w:rsidRDefault="008159E3">
      <w:pPr>
        <w:rPr>
          <w:sz w:val="28"/>
          <w:szCs w:val="28"/>
          <w:lang w:val="uk-UA"/>
        </w:rPr>
      </w:pPr>
    </w:p>
    <w:p w:rsidR="008159E3" w:rsidRDefault="008159E3">
      <w:pPr>
        <w:rPr>
          <w:sz w:val="28"/>
          <w:szCs w:val="28"/>
          <w:lang w:val="uk-UA"/>
        </w:rPr>
      </w:pPr>
    </w:p>
    <w:p w:rsidR="008159E3" w:rsidRDefault="008159E3">
      <w:pPr>
        <w:rPr>
          <w:sz w:val="28"/>
          <w:szCs w:val="28"/>
          <w:lang w:val="uk-UA"/>
        </w:rPr>
      </w:pPr>
    </w:p>
    <w:p w:rsidR="008159E3" w:rsidRDefault="008159E3">
      <w:pPr>
        <w:rPr>
          <w:sz w:val="28"/>
          <w:szCs w:val="28"/>
          <w:lang w:val="uk-UA"/>
        </w:rPr>
      </w:pPr>
    </w:p>
    <w:p w:rsidR="008159E3" w:rsidRDefault="008159E3">
      <w:pPr>
        <w:rPr>
          <w:sz w:val="28"/>
          <w:szCs w:val="28"/>
          <w:lang w:val="uk-UA"/>
        </w:rPr>
      </w:pPr>
    </w:p>
    <w:p w:rsidR="008159E3" w:rsidRDefault="008159E3">
      <w:pPr>
        <w:rPr>
          <w:sz w:val="28"/>
          <w:szCs w:val="28"/>
          <w:lang w:val="uk-UA"/>
        </w:rPr>
      </w:pPr>
    </w:p>
    <w:sectPr w:rsidR="008159E3" w:rsidSect="004C1011">
      <w:pgSz w:w="11906" w:h="16838"/>
      <w:pgMar w:top="850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F91CCE"/>
    <w:multiLevelType w:val="multilevel"/>
    <w:tmpl w:val="6FA69E2A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80" w:hanging="2160"/>
      </w:pPr>
      <w:rPr>
        <w:rFonts w:hint="default"/>
      </w:rPr>
    </w:lvl>
  </w:abstractNum>
  <w:abstractNum w:abstractNumId="1">
    <w:nsid w:val="6F2B11D2"/>
    <w:multiLevelType w:val="hybridMultilevel"/>
    <w:tmpl w:val="CB2CCDBE"/>
    <w:lvl w:ilvl="0" w:tplc="B95C9662">
      <w:start w:val="2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620" w:hanging="360"/>
      </w:pPr>
    </w:lvl>
    <w:lvl w:ilvl="2" w:tplc="0422001B">
      <w:start w:val="1"/>
      <w:numFmt w:val="lowerRoman"/>
      <w:lvlText w:val="%3."/>
      <w:lvlJc w:val="right"/>
      <w:pPr>
        <w:ind w:left="2340" w:hanging="180"/>
      </w:pPr>
    </w:lvl>
    <w:lvl w:ilvl="3" w:tplc="0422000F">
      <w:start w:val="1"/>
      <w:numFmt w:val="decimal"/>
      <w:lvlText w:val="%4."/>
      <w:lvlJc w:val="left"/>
      <w:pPr>
        <w:ind w:left="3060" w:hanging="360"/>
      </w:pPr>
    </w:lvl>
    <w:lvl w:ilvl="4" w:tplc="04220019">
      <w:start w:val="1"/>
      <w:numFmt w:val="lowerLetter"/>
      <w:lvlText w:val="%5."/>
      <w:lvlJc w:val="left"/>
      <w:pPr>
        <w:ind w:left="3780" w:hanging="360"/>
      </w:pPr>
    </w:lvl>
    <w:lvl w:ilvl="5" w:tplc="0422001B">
      <w:start w:val="1"/>
      <w:numFmt w:val="lowerRoman"/>
      <w:lvlText w:val="%6."/>
      <w:lvlJc w:val="right"/>
      <w:pPr>
        <w:ind w:left="4500" w:hanging="180"/>
      </w:pPr>
    </w:lvl>
    <w:lvl w:ilvl="6" w:tplc="0422000F">
      <w:start w:val="1"/>
      <w:numFmt w:val="decimal"/>
      <w:lvlText w:val="%7."/>
      <w:lvlJc w:val="left"/>
      <w:pPr>
        <w:ind w:left="5220" w:hanging="360"/>
      </w:pPr>
    </w:lvl>
    <w:lvl w:ilvl="7" w:tplc="04220019">
      <w:start w:val="1"/>
      <w:numFmt w:val="lowerLetter"/>
      <w:lvlText w:val="%8."/>
      <w:lvlJc w:val="left"/>
      <w:pPr>
        <w:ind w:left="5940" w:hanging="360"/>
      </w:pPr>
    </w:lvl>
    <w:lvl w:ilvl="8" w:tplc="0422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B41DC"/>
    <w:rsid w:val="000C03AB"/>
    <w:rsid w:val="000C2052"/>
    <w:rsid w:val="0012173C"/>
    <w:rsid w:val="001422CF"/>
    <w:rsid w:val="00174C8F"/>
    <w:rsid w:val="00184440"/>
    <w:rsid w:val="00213F0B"/>
    <w:rsid w:val="00217E0B"/>
    <w:rsid w:val="0024351C"/>
    <w:rsid w:val="0028108E"/>
    <w:rsid w:val="002A40F0"/>
    <w:rsid w:val="00347437"/>
    <w:rsid w:val="00453FF8"/>
    <w:rsid w:val="004776BF"/>
    <w:rsid w:val="004A2A61"/>
    <w:rsid w:val="004C1011"/>
    <w:rsid w:val="004C1DF0"/>
    <w:rsid w:val="004D205A"/>
    <w:rsid w:val="00535211"/>
    <w:rsid w:val="00543E98"/>
    <w:rsid w:val="005A5144"/>
    <w:rsid w:val="00622022"/>
    <w:rsid w:val="006A1A1A"/>
    <w:rsid w:val="006A376B"/>
    <w:rsid w:val="006D75FA"/>
    <w:rsid w:val="00750476"/>
    <w:rsid w:val="007B3147"/>
    <w:rsid w:val="00812F59"/>
    <w:rsid w:val="008159E3"/>
    <w:rsid w:val="00834499"/>
    <w:rsid w:val="00862446"/>
    <w:rsid w:val="0091485E"/>
    <w:rsid w:val="00915709"/>
    <w:rsid w:val="009A4B58"/>
    <w:rsid w:val="009C6D63"/>
    <w:rsid w:val="00AF7562"/>
    <w:rsid w:val="00B021EB"/>
    <w:rsid w:val="00C46BA5"/>
    <w:rsid w:val="00C607CD"/>
    <w:rsid w:val="00D1746F"/>
    <w:rsid w:val="00DB41DC"/>
    <w:rsid w:val="00DC2ECC"/>
    <w:rsid w:val="00F34954"/>
    <w:rsid w:val="00F649BC"/>
    <w:rsid w:val="00F94584"/>
    <w:rsid w:val="00FA3957"/>
    <w:rsid w:val="00FD3505"/>
    <w:rsid w:val="00FF3C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76B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qFormat/>
    <w:rsid w:val="006A376B"/>
    <w:pPr>
      <w:keepNext/>
      <w:jc w:val="center"/>
      <w:outlineLvl w:val="0"/>
    </w:pPr>
    <w:rPr>
      <w:sz w:val="28"/>
      <w:lang w:val="uk-UA"/>
    </w:rPr>
  </w:style>
  <w:style w:type="paragraph" w:styleId="2">
    <w:name w:val="heading 2"/>
    <w:basedOn w:val="a"/>
    <w:next w:val="a"/>
    <w:link w:val="20"/>
    <w:semiHidden/>
    <w:unhideWhenUsed/>
    <w:qFormat/>
    <w:rsid w:val="006A376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A376B"/>
    <w:rPr>
      <w:rFonts w:ascii="Times New Roman" w:eastAsia="Calibri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6A376B"/>
    <w:rPr>
      <w:rFonts w:ascii="Arial" w:eastAsia="Calibri" w:hAnsi="Arial" w:cs="Arial"/>
      <w:b/>
      <w:bCs/>
      <w:i/>
      <w:iCs/>
      <w:sz w:val="28"/>
      <w:szCs w:val="28"/>
      <w:lang w:val="ru-RU" w:eastAsia="ru-RU"/>
    </w:rPr>
  </w:style>
  <w:style w:type="paragraph" w:styleId="a3">
    <w:name w:val="List Paragraph"/>
    <w:basedOn w:val="a"/>
    <w:uiPriority w:val="34"/>
    <w:qFormat/>
    <w:rsid w:val="0091485E"/>
    <w:pPr>
      <w:ind w:left="708"/>
    </w:pPr>
    <w:rPr>
      <w:rFonts w:eastAsia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8444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84440"/>
    <w:rPr>
      <w:rFonts w:ascii="Segoe UI" w:eastAsia="Calibri" w:hAnsi="Segoe UI" w:cs="Segoe UI"/>
      <w:sz w:val="18"/>
      <w:szCs w:val="18"/>
      <w:lang w:val="ru-RU" w:eastAsia="ru-RU"/>
    </w:rPr>
  </w:style>
  <w:style w:type="character" w:customStyle="1" w:styleId="apple-style-span">
    <w:name w:val="apple-style-span"/>
    <w:basedOn w:val="a0"/>
    <w:rsid w:val="003474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t1.gstatic.com/images?q=tbn:ANd9GcTNkztesRcAPBvFTkV7sL6CHcy9WgJRiMq9GhPsOCuNwS4GFDf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2189</Words>
  <Characters>1248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X540S</dc:creator>
  <cp:keywords/>
  <dc:description/>
  <cp:lastModifiedBy>RePack by SPecialiST</cp:lastModifiedBy>
  <cp:revision>49</cp:revision>
  <cp:lastPrinted>2017-12-27T11:04:00Z</cp:lastPrinted>
  <dcterms:created xsi:type="dcterms:W3CDTF">2016-11-23T07:36:00Z</dcterms:created>
  <dcterms:modified xsi:type="dcterms:W3CDTF">2017-12-27T11:04:00Z</dcterms:modified>
</cp:coreProperties>
</file>