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C98" w:rsidRPr="00904C98" w:rsidRDefault="00904C98" w:rsidP="00904C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4C98" w:rsidRPr="00904C98" w:rsidRDefault="00904C98" w:rsidP="00904C9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04C98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posOffset>2857500</wp:posOffset>
            </wp:positionH>
            <wp:positionV relativeFrom="paragraph">
              <wp:posOffset>-114300</wp:posOffset>
            </wp:positionV>
            <wp:extent cx="492125" cy="685800"/>
            <wp:effectExtent l="19050" t="0" r="3175" b="0"/>
            <wp:wrapNone/>
            <wp:docPr id="2" name="Рисунок 2" descr="http://t1.gstatic.com/images?q=tbn:ANd9GcTNkztesRcAPBvFTkV7sL6CHcy9WgJRiMq9GhPsOCuNwS4GFD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1.gstatic.com/images?q=tbn:ANd9GcTNkztesRcAPBvFTkV7sL6CHcy9WgJRiMq9GhPsOCuNwS4GFDff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04C98" w:rsidRPr="00904C98" w:rsidRDefault="00904C98" w:rsidP="00904C98">
      <w:pPr>
        <w:pStyle w:val="1"/>
        <w:spacing w:before="0" w:beforeAutospacing="0" w:after="0" w:afterAutospacing="0"/>
        <w:jc w:val="center"/>
        <w:rPr>
          <w:rFonts w:eastAsia="Arial Unicode MS"/>
          <w:b w:val="0"/>
          <w:bCs w:val="0"/>
          <w:color w:val="000000"/>
          <w:sz w:val="28"/>
          <w:szCs w:val="28"/>
          <w:lang w:val="uk-UA"/>
        </w:rPr>
      </w:pPr>
    </w:p>
    <w:p w:rsidR="00904C98" w:rsidRPr="00904C98" w:rsidRDefault="00904C98" w:rsidP="00904C98">
      <w:pPr>
        <w:pStyle w:val="1"/>
        <w:spacing w:before="0" w:beforeAutospacing="0" w:after="0" w:afterAutospacing="0"/>
        <w:jc w:val="center"/>
        <w:rPr>
          <w:rFonts w:eastAsia="Arial Unicode MS"/>
          <w:b w:val="0"/>
          <w:bCs w:val="0"/>
          <w:color w:val="000000"/>
          <w:sz w:val="28"/>
          <w:szCs w:val="28"/>
          <w:lang w:val="uk-UA"/>
        </w:rPr>
      </w:pPr>
    </w:p>
    <w:p w:rsidR="00904C98" w:rsidRPr="00904C98" w:rsidRDefault="00904C98" w:rsidP="00904C98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04C98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904C98" w:rsidRPr="00904C98" w:rsidRDefault="00904C98" w:rsidP="00904C98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04C98">
        <w:rPr>
          <w:rFonts w:ascii="Times New Roman" w:hAnsi="Times New Roman" w:cs="Times New Roman"/>
          <w:b/>
          <w:bCs/>
          <w:sz w:val="28"/>
          <w:szCs w:val="28"/>
        </w:rPr>
        <w:t>РУДНЕНСЬКА СЕЛИЩНА РАДА</w:t>
      </w:r>
    </w:p>
    <w:p w:rsidR="00904C98" w:rsidRPr="00904C98" w:rsidRDefault="00C429C2" w:rsidP="00904C98">
      <w:pPr>
        <w:keepNext/>
        <w:spacing w:after="0" w:line="240" w:lineRule="auto"/>
        <w:jc w:val="center"/>
        <w:outlineLvl w:val="1"/>
        <w:rPr>
          <w:rFonts w:ascii="Times New Roman" w:hAnsi="Times New Roman" w:cs="Times New Roman"/>
          <w:b/>
          <w:iCs/>
          <w:sz w:val="28"/>
          <w:szCs w:val="28"/>
        </w:rPr>
      </w:pPr>
      <w:r w:rsidRPr="00C429C2">
        <w:rPr>
          <w:rFonts w:ascii="Times New Roman" w:hAnsi="Times New Roman" w:cs="Times New Roman"/>
          <w:sz w:val="28"/>
          <w:szCs w:val="28"/>
        </w:rPr>
        <w:pict>
          <v:line id="Прямая соединительная линия 2" o:spid="_x0000_s1027" style="position:absolute;left:0;text-align:left;z-index:251661312;visibility:visibl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"/>
        </w:pict>
      </w:r>
      <w:r w:rsidR="00904C98" w:rsidRPr="00904C98">
        <w:rPr>
          <w:rFonts w:ascii="Times New Roman" w:hAnsi="Times New Roman" w:cs="Times New Roman"/>
          <w:b/>
          <w:iCs/>
          <w:sz w:val="28"/>
          <w:szCs w:val="28"/>
        </w:rPr>
        <w:t xml:space="preserve">Залізничного району </w:t>
      </w:r>
      <w:proofErr w:type="spellStart"/>
      <w:r w:rsidR="00904C98" w:rsidRPr="00904C98">
        <w:rPr>
          <w:rFonts w:ascii="Times New Roman" w:hAnsi="Times New Roman" w:cs="Times New Roman"/>
          <w:b/>
          <w:iCs/>
          <w:sz w:val="28"/>
          <w:szCs w:val="28"/>
        </w:rPr>
        <w:t>м.Львова</w:t>
      </w:r>
      <w:proofErr w:type="spellEnd"/>
    </w:p>
    <w:p w:rsidR="00904C98" w:rsidRPr="00904C98" w:rsidRDefault="00904C98" w:rsidP="00904C98">
      <w:pPr>
        <w:spacing w:after="0" w:line="240" w:lineRule="auto"/>
        <w:jc w:val="center"/>
        <w:rPr>
          <w:rFonts w:ascii="Times New Roman" w:hAnsi="Times New Roman" w:cs="Times New Roman"/>
          <w:color w:val="FFFFFF"/>
          <w:sz w:val="28"/>
          <w:szCs w:val="28"/>
        </w:rPr>
      </w:pPr>
      <w:r w:rsidRPr="00904C98">
        <w:rPr>
          <w:rFonts w:ascii="Times New Roman" w:hAnsi="Times New Roman" w:cs="Times New Roman"/>
          <w:color w:val="FFFFFF"/>
          <w:sz w:val="28"/>
          <w:szCs w:val="28"/>
        </w:rPr>
        <w:t>3  плена</w:t>
      </w:r>
      <w:r w:rsidRPr="00904C98">
        <w:rPr>
          <w:rFonts w:ascii="Times New Roman" w:hAnsi="Times New Roman" w:cs="Times New Roman"/>
          <w:color w:val="000000"/>
          <w:sz w:val="28"/>
          <w:szCs w:val="28"/>
        </w:rPr>
        <w:t>1-пленарне засідання 5-сесії 7-демократичного скликання</w:t>
      </w:r>
    </w:p>
    <w:p w:rsidR="00904C98" w:rsidRDefault="00904C98" w:rsidP="00904C98">
      <w:pPr>
        <w:spacing w:after="0" w:line="240" w:lineRule="auto"/>
        <w:jc w:val="center"/>
        <w:rPr>
          <w:rFonts w:ascii="Times New Roman" w:hAnsi="Times New Roman" w:cs="Times New Roman"/>
          <w:color w:val="FFFFFF"/>
          <w:sz w:val="28"/>
          <w:szCs w:val="28"/>
        </w:rPr>
      </w:pPr>
      <w:r w:rsidRPr="00904C98">
        <w:rPr>
          <w:rFonts w:ascii="Times New Roman" w:hAnsi="Times New Roman" w:cs="Times New Roman"/>
          <w:color w:val="FFFFFF"/>
          <w:sz w:val="28"/>
          <w:szCs w:val="28"/>
        </w:rPr>
        <w:t>ї 6-</w:t>
      </w:r>
    </w:p>
    <w:p w:rsidR="00904C98" w:rsidRPr="00904C98" w:rsidRDefault="002D53BC" w:rsidP="00904C9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4C98" w:rsidRPr="00904C98">
        <w:rPr>
          <w:rFonts w:ascii="Times New Roman" w:hAnsi="Times New Roman" w:cs="Times New Roman"/>
          <w:b/>
          <w:sz w:val="28"/>
          <w:szCs w:val="28"/>
        </w:rPr>
        <w:t>РІШЕННЯ</w:t>
      </w:r>
      <w:r>
        <w:rPr>
          <w:rFonts w:ascii="Times New Roman" w:hAnsi="Times New Roman" w:cs="Times New Roman"/>
          <w:b/>
          <w:sz w:val="28"/>
          <w:szCs w:val="28"/>
        </w:rPr>
        <w:t xml:space="preserve"> №630</w:t>
      </w:r>
      <w:r w:rsidR="00904C98" w:rsidRPr="00904C9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04C98" w:rsidRPr="00904C98" w:rsidRDefault="00904C98" w:rsidP="00904C98">
      <w:pPr>
        <w:spacing w:after="0" w:line="240" w:lineRule="auto"/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</w:p>
    <w:p w:rsidR="002D53BC" w:rsidRPr="002D53BC" w:rsidRDefault="002D53BC" w:rsidP="002D53BC">
      <w:pPr>
        <w:spacing w:after="0" w:line="240" w:lineRule="auto"/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  <w:r w:rsidRPr="002D53BC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від  </w:t>
      </w:r>
      <w:r w:rsidRPr="002D53BC">
        <w:rPr>
          <w:rStyle w:val="apple-style-span"/>
          <w:rFonts w:ascii="Times New Roman" w:hAnsi="Times New Roman" w:cs="Times New Roman"/>
          <w:color w:val="000000"/>
          <w:sz w:val="28"/>
          <w:szCs w:val="28"/>
          <w:u w:val="single"/>
        </w:rPr>
        <w:t>13   жовтня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2D53BC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2017р.</w:t>
      </w:r>
    </w:p>
    <w:p w:rsidR="00904C98" w:rsidRPr="00904C98" w:rsidRDefault="00904C98" w:rsidP="002D53BC">
      <w:pPr>
        <w:spacing w:after="0" w:line="240" w:lineRule="auto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</w:p>
    <w:p w:rsidR="00904C98" w:rsidRPr="00904C98" w:rsidRDefault="00904C98" w:rsidP="002D53B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904C98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Про затвердження «Положення про</w:t>
      </w:r>
    </w:p>
    <w:p w:rsidR="00904C98" w:rsidRPr="00904C98" w:rsidRDefault="00904C98" w:rsidP="002D53B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904C98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порядок проведення земельних торгів</w:t>
      </w:r>
    </w:p>
    <w:p w:rsidR="00904C98" w:rsidRPr="00904C98" w:rsidRDefault="00904C98" w:rsidP="002D53B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904C98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(аукціону) в </w:t>
      </w:r>
      <w:proofErr w:type="spellStart"/>
      <w:r w:rsidRPr="00904C98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смт.Рудне</w:t>
      </w:r>
      <w:proofErr w:type="spellEnd"/>
    </w:p>
    <w:p w:rsidR="00904C98" w:rsidRPr="00904C98" w:rsidRDefault="00904C98" w:rsidP="002D53B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904C98" w:rsidRPr="00904C98" w:rsidRDefault="00904C98" w:rsidP="002D53B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904C98" w:rsidRPr="00904C98" w:rsidRDefault="00904C98" w:rsidP="002D53B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904C98" w:rsidRPr="00904C98" w:rsidRDefault="00904C98" w:rsidP="002D53BC">
      <w:pPr>
        <w:spacing w:after="0" w:line="240" w:lineRule="auto"/>
        <w:rPr>
          <w:rFonts w:ascii="Times New Roman" w:hAnsi="Times New Roman" w:cs="Times New Roman"/>
          <w:lang w:eastAsia="uk-UA"/>
        </w:rPr>
      </w:pPr>
      <w:r w:rsidRPr="00904C98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     Розглянувши «Положення про порядок проведення земельних торгів (аукціону) в </w:t>
      </w:r>
      <w:proofErr w:type="spellStart"/>
      <w:r w:rsidRPr="00904C98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смт.Рудне</w:t>
      </w:r>
      <w:proofErr w:type="spellEnd"/>
      <w:r w:rsidRPr="00904C98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», враховуючи висновок постійної депутатської комісії з питань земельних відносин, благоустрою, екології та вирішення земельних спорів, постійної депутатської комісії з питань законності депутатської діяльності та етики, керуючись Законом України </w:t>
      </w:r>
      <w:proofErr w:type="spellStart"/>
      <w:r w:rsidRPr="00904C98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“Про</w:t>
      </w:r>
      <w:proofErr w:type="spellEnd"/>
      <w:r w:rsidRPr="00904C98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місцеве самоврядування в </w:t>
      </w:r>
      <w:proofErr w:type="spellStart"/>
      <w:r w:rsidRPr="00904C98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Україні”</w:t>
      </w:r>
      <w:proofErr w:type="spellEnd"/>
      <w:r w:rsidRPr="00904C98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, Земельним кодексом України, </w:t>
      </w:r>
      <w:proofErr w:type="spellStart"/>
      <w:r w:rsidRPr="00904C98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Рудненська</w:t>
      </w:r>
      <w:proofErr w:type="spellEnd"/>
      <w:r w:rsidRPr="00904C98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селищна рада вирішила:</w:t>
      </w:r>
    </w:p>
    <w:p w:rsidR="00904C98" w:rsidRPr="00904C98" w:rsidRDefault="00904C98" w:rsidP="002D53BC">
      <w:pPr>
        <w:numPr>
          <w:ilvl w:val="0"/>
          <w:numId w:val="1"/>
        </w:numPr>
        <w:spacing w:after="0" w:line="240" w:lineRule="auto"/>
        <w:ind w:firstLine="426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904C98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Затвердити «Положення про порядок проведення земельних торгів (аукціону) в </w:t>
      </w:r>
      <w:proofErr w:type="spellStart"/>
      <w:r w:rsidRPr="00904C98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смт.Рудне</w:t>
      </w:r>
      <w:proofErr w:type="spellEnd"/>
      <w:r w:rsidRPr="00904C98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», згідно додатку 1.</w:t>
      </w:r>
    </w:p>
    <w:p w:rsidR="00904C98" w:rsidRPr="00904C98" w:rsidRDefault="00904C98" w:rsidP="002D53BC">
      <w:pPr>
        <w:numPr>
          <w:ilvl w:val="0"/>
          <w:numId w:val="1"/>
        </w:numPr>
        <w:tabs>
          <w:tab w:val="left" w:pos="142"/>
        </w:tabs>
        <w:spacing w:after="0" w:line="240" w:lineRule="auto"/>
        <w:ind w:firstLine="426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904C98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Контроль за виконанням рішення покласти на секретаря ради.</w:t>
      </w:r>
    </w:p>
    <w:p w:rsidR="00904C98" w:rsidRPr="00904C98" w:rsidRDefault="00904C98" w:rsidP="002D53B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904C98" w:rsidRDefault="00904C98" w:rsidP="002D53B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904C98" w:rsidRDefault="00904C98" w:rsidP="002D53B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904C98" w:rsidRPr="00904C98" w:rsidRDefault="00904C98" w:rsidP="002D53B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904C98" w:rsidRPr="00904C98" w:rsidRDefault="00904C98" w:rsidP="002D53B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904C98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  </w:t>
      </w:r>
    </w:p>
    <w:p w:rsidR="00904C98" w:rsidRPr="00904C98" w:rsidRDefault="00904C98" w:rsidP="002D53BC">
      <w:pPr>
        <w:spacing w:after="0" w:line="240" w:lineRule="auto"/>
        <w:rPr>
          <w:rFonts w:ascii="Times New Roman" w:hAnsi="Times New Roman" w:cs="Times New Roman"/>
          <w:lang w:eastAsia="uk-UA"/>
        </w:rPr>
      </w:pPr>
      <w:r w:rsidRPr="00904C98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Селищний голова   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                         </w:t>
      </w:r>
      <w:r w:rsidRPr="00904C98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І.</w:t>
      </w:r>
      <w:proofErr w:type="spellStart"/>
      <w:r w:rsidRPr="00904C98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Форманчук</w:t>
      </w:r>
      <w:proofErr w:type="spellEnd"/>
    </w:p>
    <w:p w:rsidR="00904C98" w:rsidRDefault="00904C98" w:rsidP="00904C98">
      <w:pPr>
        <w:pStyle w:val="2"/>
        <w:ind w:left="0" w:right="5760"/>
        <w:rPr>
          <w:rFonts w:ascii="Times New Roman" w:hAnsi="Times New Roman"/>
          <w:sz w:val="28"/>
          <w:szCs w:val="28"/>
          <w:lang w:eastAsia="uk-UA"/>
        </w:rPr>
      </w:pPr>
    </w:p>
    <w:p w:rsidR="00904C98" w:rsidRDefault="00904C98" w:rsidP="00904C98">
      <w:pPr>
        <w:pStyle w:val="2"/>
        <w:ind w:left="0" w:right="5760"/>
        <w:rPr>
          <w:rFonts w:ascii="Times New Roman" w:hAnsi="Times New Roman"/>
          <w:sz w:val="28"/>
          <w:szCs w:val="28"/>
          <w:lang w:eastAsia="uk-UA"/>
        </w:rPr>
      </w:pPr>
    </w:p>
    <w:p w:rsidR="00904C98" w:rsidRDefault="00904C98" w:rsidP="00904C98">
      <w:pPr>
        <w:pStyle w:val="2"/>
        <w:ind w:left="0" w:right="5760"/>
        <w:rPr>
          <w:rFonts w:ascii="Times New Roman" w:hAnsi="Times New Roman"/>
          <w:sz w:val="28"/>
          <w:szCs w:val="28"/>
          <w:lang w:eastAsia="uk-UA"/>
        </w:rPr>
      </w:pPr>
    </w:p>
    <w:p w:rsidR="00904C98" w:rsidRDefault="00904C98" w:rsidP="00904C98">
      <w:pPr>
        <w:pStyle w:val="2"/>
        <w:ind w:left="0" w:right="5760"/>
        <w:rPr>
          <w:rFonts w:ascii="Times New Roman" w:hAnsi="Times New Roman"/>
          <w:sz w:val="28"/>
          <w:szCs w:val="28"/>
          <w:lang w:eastAsia="uk-UA"/>
        </w:rPr>
      </w:pPr>
    </w:p>
    <w:p w:rsidR="00904C98" w:rsidRDefault="00904C98" w:rsidP="00904C98">
      <w:pPr>
        <w:pStyle w:val="2"/>
        <w:ind w:left="0" w:right="5760"/>
        <w:rPr>
          <w:rFonts w:ascii="Times New Roman" w:hAnsi="Times New Roman"/>
          <w:sz w:val="28"/>
          <w:szCs w:val="28"/>
          <w:lang w:eastAsia="uk-UA"/>
        </w:rPr>
      </w:pPr>
    </w:p>
    <w:p w:rsidR="00904C98" w:rsidRDefault="00904C98" w:rsidP="00904C98">
      <w:pPr>
        <w:pStyle w:val="2"/>
        <w:ind w:left="0" w:right="5760"/>
        <w:rPr>
          <w:rFonts w:ascii="Times New Roman" w:hAnsi="Times New Roman"/>
          <w:sz w:val="28"/>
          <w:szCs w:val="28"/>
          <w:lang w:eastAsia="uk-UA"/>
        </w:rPr>
      </w:pPr>
    </w:p>
    <w:p w:rsidR="00904C98" w:rsidRDefault="00904C98" w:rsidP="00904C98">
      <w:pPr>
        <w:pStyle w:val="2"/>
        <w:ind w:left="0" w:right="5760"/>
        <w:rPr>
          <w:rFonts w:ascii="Times New Roman" w:hAnsi="Times New Roman"/>
          <w:sz w:val="28"/>
          <w:szCs w:val="28"/>
          <w:lang w:eastAsia="uk-UA"/>
        </w:rPr>
      </w:pPr>
    </w:p>
    <w:p w:rsidR="00904C98" w:rsidRDefault="00904C98" w:rsidP="00904C98">
      <w:pPr>
        <w:pStyle w:val="2"/>
        <w:ind w:left="0" w:right="5760"/>
        <w:rPr>
          <w:rFonts w:ascii="Times New Roman" w:hAnsi="Times New Roman"/>
          <w:sz w:val="28"/>
          <w:szCs w:val="28"/>
          <w:lang w:eastAsia="uk-UA"/>
        </w:rPr>
      </w:pPr>
    </w:p>
    <w:p w:rsidR="00904C98" w:rsidRDefault="00904C98" w:rsidP="00904C98">
      <w:pPr>
        <w:pStyle w:val="2"/>
        <w:ind w:left="0" w:right="5760"/>
        <w:rPr>
          <w:rFonts w:ascii="Times New Roman" w:hAnsi="Times New Roman"/>
          <w:sz w:val="28"/>
          <w:szCs w:val="28"/>
          <w:lang w:eastAsia="uk-UA"/>
        </w:rPr>
      </w:pPr>
    </w:p>
    <w:p w:rsidR="00904C98" w:rsidRDefault="00904C98" w:rsidP="00904C98">
      <w:pPr>
        <w:pStyle w:val="2"/>
        <w:ind w:left="0" w:right="5760"/>
        <w:rPr>
          <w:rFonts w:ascii="Times New Roman" w:hAnsi="Times New Roman"/>
          <w:sz w:val="28"/>
          <w:szCs w:val="28"/>
          <w:lang w:eastAsia="uk-UA"/>
        </w:rPr>
      </w:pPr>
    </w:p>
    <w:p w:rsidR="00904C98" w:rsidRDefault="00904C98" w:rsidP="00904C98">
      <w:pPr>
        <w:pStyle w:val="2"/>
        <w:ind w:left="0" w:right="5760"/>
        <w:rPr>
          <w:rFonts w:ascii="Times New Roman" w:hAnsi="Times New Roman"/>
          <w:sz w:val="28"/>
          <w:szCs w:val="28"/>
          <w:lang w:eastAsia="uk-UA"/>
        </w:rPr>
      </w:pPr>
    </w:p>
    <w:p w:rsidR="00904C98" w:rsidRDefault="00904C98" w:rsidP="00904C98">
      <w:pPr>
        <w:pStyle w:val="2"/>
        <w:ind w:left="0" w:right="5760"/>
        <w:rPr>
          <w:rFonts w:ascii="Times New Roman" w:hAnsi="Times New Roman"/>
          <w:sz w:val="28"/>
          <w:szCs w:val="28"/>
          <w:lang w:eastAsia="uk-UA"/>
        </w:rPr>
      </w:pPr>
    </w:p>
    <w:p w:rsidR="00904C98" w:rsidRDefault="00904C98" w:rsidP="00904C98">
      <w:pPr>
        <w:pStyle w:val="2"/>
        <w:ind w:left="0" w:right="5760"/>
        <w:rPr>
          <w:rFonts w:ascii="Times New Roman" w:hAnsi="Times New Roman"/>
          <w:sz w:val="28"/>
          <w:szCs w:val="28"/>
          <w:lang w:eastAsia="uk-UA"/>
        </w:rPr>
      </w:pPr>
    </w:p>
    <w:p w:rsidR="00904C98" w:rsidRDefault="00904C98" w:rsidP="00B67F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4C98" w:rsidRDefault="00904C98" w:rsidP="00B67F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7FDE" w:rsidRPr="00A454D8" w:rsidRDefault="00B67FDE" w:rsidP="00B67F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54D8">
        <w:rPr>
          <w:rFonts w:ascii="Times New Roman" w:hAnsi="Times New Roman" w:cs="Times New Roman"/>
          <w:sz w:val="28"/>
          <w:szCs w:val="28"/>
        </w:rPr>
        <w:t>Віза:</w:t>
      </w:r>
    </w:p>
    <w:p w:rsidR="00B67FDE" w:rsidRPr="00A454D8" w:rsidRDefault="00B67FDE" w:rsidP="00B67F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7FDE" w:rsidRPr="00A454D8" w:rsidRDefault="00B67FDE" w:rsidP="00B67F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54D8">
        <w:rPr>
          <w:rFonts w:ascii="Times New Roman" w:hAnsi="Times New Roman" w:cs="Times New Roman"/>
          <w:sz w:val="28"/>
          <w:szCs w:val="28"/>
        </w:rPr>
        <w:t>Спеціаліст з питань містобудування                                                  Х.Коваль</w:t>
      </w:r>
    </w:p>
    <w:p w:rsidR="00B67FDE" w:rsidRPr="00A454D8" w:rsidRDefault="00B67FDE" w:rsidP="00B67F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54D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67FDE" w:rsidRPr="00B67FDE" w:rsidRDefault="00B67FDE" w:rsidP="00B67F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7FDE" w:rsidRPr="00B67FDE" w:rsidRDefault="00C429C2" w:rsidP="00B67F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B67FDE" w:rsidRPr="00B67FDE">
          <w:rPr>
            <w:rStyle w:val="a3"/>
            <w:rFonts w:ascii="Times New Roman" w:hAnsi="Times New Roman" w:cs="Times New Roman"/>
            <w:bCs/>
            <w:iCs/>
            <w:color w:val="auto"/>
            <w:sz w:val="28"/>
            <w:szCs w:val="28"/>
            <w:u w:val="none"/>
            <w:shd w:val="clear" w:color="auto" w:fill="FFFFFF"/>
          </w:rPr>
          <w:t>Юрисконсульт</w:t>
        </w:r>
      </w:hyperlink>
      <w:r w:rsidR="00B67FDE" w:rsidRPr="00B67FD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Н.Устименко </w:t>
      </w:r>
    </w:p>
    <w:p w:rsidR="00B67FDE" w:rsidRPr="00B67FDE" w:rsidRDefault="00B67FDE" w:rsidP="00B67F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7FDE" w:rsidRPr="00A454D8" w:rsidRDefault="00B67FDE" w:rsidP="00B67F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7FDE" w:rsidRPr="00A454D8" w:rsidRDefault="00B67FDE" w:rsidP="00B67F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54D8">
        <w:rPr>
          <w:rFonts w:ascii="Times New Roman" w:hAnsi="Times New Roman" w:cs="Times New Roman"/>
          <w:sz w:val="28"/>
          <w:szCs w:val="28"/>
        </w:rPr>
        <w:t xml:space="preserve">Голова постійної комісії з питань законності, </w:t>
      </w:r>
    </w:p>
    <w:p w:rsidR="00B67FDE" w:rsidRPr="00A454D8" w:rsidRDefault="00B67FDE" w:rsidP="00B67F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54D8">
        <w:rPr>
          <w:rFonts w:ascii="Times New Roman" w:hAnsi="Times New Roman" w:cs="Times New Roman"/>
          <w:sz w:val="28"/>
          <w:szCs w:val="28"/>
        </w:rPr>
        <w:t>Депутатської діяльності та етики                                               В.</w:t>
      </w:r>
      <w:proofErr w:type="spellStart"/>
      <w:r w:rsidRPr="00A454D8">
        <w:rPr>
          <w:rFonts w:ascii="Times New Roman" w:hAnsi="Times New Roman" w:cs="Times New Roman"/>
          <w:sz w:val="28"/>
          <w:szCs w:val="28"/>
        </w:rPr>
        <w:t>Цілінський</w:t>
      </w:r>
      <w:proofErr w:type="spellEnd"/>
    </w:p>
    <w:p w:rsidR="00B67FDE" w:rsidRPr="00A454D8" w:rsidRDefault="00B67FDE" w:rsidP="00B67F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7FDE" w:rsidRPr="00A454D8" w:rsidRDefault="00B67FDE" w:rsidP="00B67FD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67FDE" w:rsidRPr="00A454D8" w:rsidRDefault="00B67FDE" w:rsidP="00B67F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54D8">
        <w:rPr>
          <w:rFonts w:ascii="Times New Roman" w:hAnsi="Times New Roman" w:cs="Times New Roman"/>
          <w:sz w:val="28"/>
          <w:szCs w:val="28"/>
        </w:rPr>
        <w:t xml:space="preserve">Секретар постійної комісії з питань </w:t>
      </w:r>
    </w:p>
    <w:p w:rsidR="00B67FDE" w:rsidRPr="00A454D8" w:rsidRDefault="00B67FDE" w:rsidP="00B67F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54D8">
        <w:rPr>
          <w:rFonts w:ascii="Times New Roman" w:hAnsi="Times New Roman" w:cs="Times New Roman"/>
          <w:sz w:val="28"/>
          <w:szCs w:val="28"/>
        </w:rPr>
        <w:t>земельних відносин, благоустрою,</w:t>
      </w:r>
    </w:p>
    <w:p w:rsidR="00B67FDE" w:rsidRPr="00A454D8" w:rsidRDefault="00B67FDE" w:rsidP="00B67F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54D8">
        <w:rPr>
          <w:rFonts w:ascii="Times New Roman" w:hAnsi="Times New Roman" w:cs="Times New Roman"/>
          <w:sz w:val="28"/>
          <w:szCs w:val="28"/>
        </w:rPr>
        <w:t>екології та вирішення земельних спорів</w:t>
      </w:r>
      <w:r w:rsidRPr="00A454D8">
        <w:rPr>
          <w:rFonts w:ascii="Times New Roman" w:hAnsi="Times New Roman" w:cs="Times New Roman"/>
          <w:sz w:val="28"/>
          <w:szCs w:val="28"/>
        </w:rPr>
        <w:tab/>
      </w:r>
      <w:r w:rsidRPr="00A454D8">
        <w:rPr>
          <w:rFonts w:ascii="Times New Roman" w:hAnsi="Times New Roman" w:cs="Times New Roman"/>
          <w:sz w:val="28"/>
          <w:szCs w:val="28"/>
        </w:rPr>
        <w:tab/>
      </w:r>
      <w:r w:rsidRPr="00A454D8">
        <w:rPr>
          <w:rFonts w:ascii="Times New Roman" w:hAnsi="Times New Roman" w:cs="Times New Roman"/>
          <w:sz w:val="28"/>
          <w:szCs w:val="28"/>
        </w:rPr>
        <w:tab/>
      </w:r>
      <w:r w:rsidRPr="00A454D8">
        <w:rPr>
          <w:rFonts w:ascii="Times New Roman" w:hAnsi="Times New Roman" w:cs="Times New Roman"/>
          <w:sz w:val="28"/>
          <w:szCs w:val="28"/>
        </w:rPr>
        <w:tab/>
        <w:t xml:space="preserve">     М.</w:t>
      </w:r>
      <w:proofErr w:type="spellStart"/>
      <w:r w:rsidRPr="00A454D8">
        <w:rPr>
          <w:rFonts w:ascii="Times New Roman" w:hAnsi="Times New Roman" w:cs="Times New Roman"/>
          <w:sz w:val="28"/>
          <w:szCs w:val="28"/>
        </w:rPr>
        <w:t>Шабат</w:t>
      </w:r>
      <w:proofErr w:type="spellEnd"/>
    </w:p>
    <w:p w:rsidR="00B67FDE" w:rsidRPr="00A454D8" w:rsidRDefault="00B67FDE" w:rsidP="00B67F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7FDE" w:rsidRPr="00A454D8" w:rsidRDefault="00B67FDE" w:rsidP="00B67F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54D8">
        <w:rPr>
          <w:rFonts w:ascii="Times New Roman" w:hAnsi="Times New Roman" w:cs="Times New Roman"/>
          <w:sz w:val="28"/>
          <w:szCs w:val="28"/>
        </w:rPr>
        <w:tab/>
      </w:r>
    </w:p>
    <w:p w:rsidR="00B67FDE" w:rsidRPr="00A454D8" w:rsidRDefault="00B67FDE" w:rsidP="00B67F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54D8">
        <w:rPr>
          <w:rFonts w:ascii="Times New Roman" w:hAnsi="Times New Roman" w:cs="Times New Roman"/>
          <w:sz w:val="28"/>
          <w:szCs w:val="28"/>
        </w:rPr>
        <w:t>Секретар ради                                                                            А.</w:t>
      </w:r>
      <w:proofErr w:type="spellStart"/>
      <w:r w:rsidRPr="00A454D8">
        <w:rPr>
          <w:rFonts w:ascii="Times New Roman" w:hAnsi="Times New Roman" w:cs="Times New Roman"/>
          <w:sz w:val="28"/>
          <w:szCs w:val="28"/>
        </w:rPr>
        <w:t>Бутрак</w:t>
      </w:r>
      <w:proofErr w:type="spellEnd"/>
      <w:r w:rsidRPr="00A454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7FDE" w:rsidRPr="00A454D8" w:rsidRDefault="00B67FDE" w:rsidP="00B67F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271D" w:rsidRDefault="0019271D"/>
    <w:sectPr w:rsidR="0019271D" w:rsidSect="00904C98">
      <w:pgSz w:w="11906" w:h="16838"/>
      <w:pgMar w:top="56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67FDE"/>
    <w:rsid w:val="001577B5"/>
    <w:rsid w:val="0019271D"/>
    <w:rsid w:val="002B77B5"/>
    <w:rsid w:val="002D53BC"/>
    <w:rsid w:val="00904C98"/>
    <w:rsid w:val="009729BA"/>
    <w:rsid w:val="00A01A8D"/>
    <w:rsid w:val="00B67FDE"/>
    <w:rsid w:val="00C42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FDE"/>
  </w:style>
  <w:style w:type="paragraph" w:styleId="1">
    <w:name w:val="heading 1"/>
    <w:basedOn w:val="a"/>
    <w:link w:val="10"/>
    <w:qFormat/>
    <w:rsid w:val="00904C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67FDE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904C98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customStyle="1" w:styleId="apple-style-span">
    <w:name w:val="apple-style-span"/>
    <w:basedOn w:val="a0"/>
    <w:rsid w:val="00904C98"/>
  </w:style>
  <w:style w:type="paragraph" w:styleId="2">
    <w:name w:val="Body Text Indent 2"/>
    <w:basedOn w:val="a"/>
    <w:link w:val="20"/>
    <w:rsid w:val="00904C98"/>
    <w:pPr>
      <w:spacing w:after="0" w:line="240" w:lineRule="auto"/>
      <w:ind w:left="720"/>
      <w:jc w:val="both"/>
    </w:pPr>
    <w:rPr>
      <w:rFonts w:ascii="Arial Unicode MS" w:eastAsia="Times New Roman" w:hAnsi="Arial Unicode MS" w:cs="Times New Roman"/>
      <w:color w:val="000000"/>
      <w:sz w:val="27"/>
      <w:szCs w:val="27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904C98"/>
    <w:rPr>
      <w:rFonts w:ascii="Arial Unicode MS" w:eastAsia="Times New Roman" w:hAnsi="Arial Unicode MS" w:cs="Times New Roman"/>
      <w:color w:val="000000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356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ogle.com.ua/search?q=%D1%8E%D1%80%D0%B8%D1%81%D0%BA%D0%BE%D0%BD%D1%81%D1%83%D0%BB%D1%8C%D1%82&amp;spell=1&amp;sa=X&amp;ved=0ahUKEwjanveE_snWAhWOmLQKHfEgB_EQvwUIIyg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t1.gstatic.com/images?q=tbn:ANd9GcTNkztesRcAPBvFTkV7sL6CHcy9WgJRiMq9GhPsOCuNwS4GFDf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4531</TotalTime>
  <Pages>2</Pages>
  <Words>1129</Words>
  <Characters>644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5</cp:revision>
  <cp:lastPrinted>2017-10-17T12:09:00Z</cp:lastPrinted>
  <dcterms:created xsi:type="dcterms:W3CDTF">2017-10-06T09:05:00Z</dcterms:created>
  <dcterms:modified xsi:type="dcterms:W3CDTF">2017-10-17T12:09:00Z</dcterms:modified>
</cp:coreProperties>
</file>