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bookmarkEnd w:id="0"/>
          </w:p>
        </w:tc>
      </w:tr>
    </w:tbl>
    <w:p w:rsidR="004A0F69" w:rsidRPr="004A0F69" w:rsidRDefault="004A0F69" w:rsidP="004A0F6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F69" w:rsidRPr="004A0F69" w:rsidRDefault="004A0F69" w:rsidP="004A0F6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A0F69">
        <w:rPr>
          <w:b/>
          <w:sz w:val="28"/>
          <w:szCs w:val="28"/>
          <w:lang w:val="ru-RU"/>
        </w:rPr>
        <w:t>УКРАЇНА</w:t>
      </w:r>
    </w:p>
    <w:p w:rsidR="004A0F69" w:rsidRPr="004A0F69" w:rsidRDefault="004A0F69" w:rsidP="004A0F6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A0F69">
        <w:rPr>
          <w:b/>
          <w:bCs/>
          <w:kern w:val="32"/>
          <w:sz w:val="28"/>
          <w:szCs w:val="28"/>
        </w:rPr>
        <w:t>ДУБЛЯНСЬКА МІСЬКА РАДА</w:t>
      </w:r>
    </w:p>
    <w:p w:rsidR="004A0F69" w:rsidRPr="004A0F69" w:rsidRDefault="004A0F69" w:rsidP="004A0F6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A0F69">
        <w:rPr>
          <w:bCs/>
          <w:sz w:val="28"/>
          <w:szCs w:val="28"/>
        </w:rPr>
        <w:t>ЖОВКІВСЬКИЙ РАЙОН  ЛЬВІВСЬКА ОБЛАСТЬ</w:t>
      </w:r>
    </w:p>
    <w:p w:rsidR="004A0F69" w:rsidRPr="004A0F69" w:rsidRDefault="004A0F69" w:rsidP="004A0F6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A0F69">
        <w:rPr>
          <w:b/>
          <w:bCs/>
          <w:kern w:val="32"/>
          <w:sz w:val="28"/>
          <w:szCs w:val="28"/>
        </w:rPr>
        <w:t>ВИКОНАВЧИЙ КОМІТЕТ</w:t>
      </w:r>
    </w:p>
    <w:p w:rsidR="004A0F69" w:rsidRPr="004A0F69" w:rsidRDefault="004A0F69" w:rsidP="004A0F69">
      <w:pPr>
        <w:widowControl w:val="0"/>
        <w:ind w:firstLine="540"/>
        <w:rPr>
          <w:sz w:val="28"/>
          <w:szCs w:val="28"/>
        </w:rPr>
      </w:pPr>
    </w:p>
    <w:p w:rsidR="004A0F69" w:rsidRPr="004A0F69" w:rsidRDefault="004A0F69" w:rsidP="004A0F69">
      <w:pPr>
        <w:widowControl w:val="0"/>
        <w:ind w:firstLine="540"/>
        <w:jc w:val="center"/>
        <w:rPr>
          <w:b/>
          <w:sz w:val="28"/>
          <w:szCs w:val="28"/>
        </w:rPr>
      </w:pPr>
      <w:r w:rsidRPr="004A0F69">
        <w:rPr>
          <w:b/>
          <w:sz w:val="28"/>
          <w:szCs w:val="28"/>
        </w:rPr>
        <w:t>РІШЕННЯ</w:t>
      </w:r>
    </w:p>
    <w:p w:rsidR="004A0F69" w:rsidRPr="004A0F69" w:rsidRDefault="004A0F69" w:rsidP="004A0F69">
      <w:pPr>
        <w:widowControl w:val="0"/>
        <w:ind w:firstLine="540"/>
        <w:jc w:val="center"/>
        <w:rPr>
          <w:b/>
          <w:sz w:val="28"/>
          <w:szCs w:val="28"/>
        </w:rPr>
      </w:pPr>
    </w:p>
    <w:p w:rsidR="004A0F69" w:rsidRPr="004A0F69" w:rsidRDefault="004A0F69" w:rsidP="004A0F69">
      <w:pPr>
        <w:widowControl w:val="0"/>
        <w:ind w:firstLine="540"/>
        <w:rPr>
          <w:sz w:val="28"/>
          <w:szCs w:val="28"/>
        </w:rPr>
      </w:pPr>
      <w:r w:rsidRPr="004A0F69">
        <w:rPr>
          <w:sz w:val="28"/>
          <w:szCs w:val="28"/>
        </w:rPr>
        <w:t>Від 08 лютого 2017 р.</w:t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  <w:t xml:space="preserve">                   №5</w:t>
      </w:r>
    </w:p>
    <w:p w:rsidR="004A0F69" w:rsidRPr="004A0F69" w:rsidRDefault="004A0F69" w:rsidP="004A0F69">
      <w:pPr>
        <w:widowControl w:val="0"/>
        <w:ind w:firstLine="540"/>
        <w:rPr>
          <w:sz w:val="28"/>
          <w:szCs w:val="28"/>
        </w:rPr>
      </w:pPr>
      <w:r w:rsidRPr="004A0F69">
        <w:rPr>
          <w:sz w:val="28"/>
          <w:szCs w:val="28"/>
        </w:rPr>
        <w:t xml:space="preserve">м. </w:t>
      </w:r>
      <w:proofErr w:type="spellStart"/>
      <w:r w:rsidRPr="004A0F69">
        <w:rPr>
          <w:sz w:val="28"/>
          <w:szCs w:val="28"/>
        </w:rPr>
        <w:t>Дубляни</w:t>
      </w:r>
      <w:proofErr w:type="spellEnd"/>
    </w:p>
    <w:p w:rsidR="004A0F69" w:rsidRPr="004A0F69" w:rsidRDefault="004A0F69" w:rsidP="004A0F69">
      <w:pPr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>Про надання у власність приміщення 9-2 площею **</w:t>
      </w:r>
      <w:proofErr w:type="spellStart"/>
      <w:r w:rsidRPr="004A0F69">
        <w:rPr>
          <w:sz w:val="28"/>
          <w:szCs w:val="28"/>
        </w:rPr>
        <w:t>м.кв</w:t>
      </w:r>
      <w:proofErr w:type="spellEnd"/>
      <w:r w:rsidRPr="004A0F69">
        <w:rPr>
          <w:sz w:val="28"/>
          <w:szCs w:val="28"/>
        </w:rPr>
        <w:t>. та 9-3 площею **</w:t>
      </w:r>
      <w:proofErr w:type="spellStart"/>
      <w:r w:rsidRPr="004A0F69">
        <w:rPr>
          <w:sz w:val="28"/>
          <w:szCs w:val="28"/>
        </w:rPr>
        <w:t>м.кв</w:t>
      </w:r>
      <w:proofErr w:type="spellEnd"/>
      <w:r w:rsidRPr="004A0F69">
        <w:rPr>
          <w:sz w:val="28"/>
          <w:szCs w:val="28"/>
        </w:rPr>
        <w:t xml:space="preserve">. по </w:t>
      </w:r>
      <w:proofErr w:type="spellStart"/>
      <w:r w:rsidRPr="004A0F69">
        <w:rPr>
          <w:sz w:val="28"/>
          <w:szCs w:val="28"/>
        </w:rPr>
        <w:t>вул.Львівська</w:t>
      </w:r>
      <w:proofErr w:type="spellEnd"/>
      <w:r w:rsidRPr="004A0F69">
        <w:rPr>
          <w:sz w:val="28"/>
          <w:szCs w:val="28"/>
        </w:rPr>
        <w:t xml:space="preserve">, буд.**, кв.** в </w:t>
      </w:r>
      <w:proofErr w:type="spellStart"/>
      <w:r w:rsidRPr="004A0F69">
        <w:rPr>
          <w:sz w:val="28"/>
          <w:szCs w:val="28"/>
        </w:rPr>
        <w:t>м.Дубляни</w:t>
      </w:r>
      <w:proofErr w:type="spellEnd"/>
      <w:r w:rsidRPr="004A0F69">
        <w:rPr>
          <w:sz w:val="28"/>
          <w:szCs w:val="28"/>
        </w:rPr>
        <w:t xml:space="preserve">, </w:t>
      </w:r>
      <w:proofErr w:type="spellStart"/>
      <w:r w:rsidRPr="004A0F69">
        <w:rPr>
          <w:sz w:val="28"/>
          <w:szCs w:val="28"/>
        </w:rPr>
        <w:t>гр.Яринич</w:t>
      </w:r>
      <w:proofErr w:type="spellEnd"/>
      <w:r w:rsidRPr="004A0F69">
        <w:rPr>
          <w:sz w:val="28"/>
          <w:szCs w:val="28"/>
        </w:rPr>
        <w:t xml:space="preserve"> Катерині Михайлівні</w:t>
      </w:r>
    </w:p>
    <w:p w:rsidR="004A0F69" w:rsidRPr="004A0F69" w:rsidRDefault="004A0F69" w:rsidP="004A0F69">
      <w:pPr>
        <w:ind w:firstLine="540"/>
        <w:rPr>
          <w:sz w:val="28"/>
          <w:szCs w:val="28"/>
        </w:rPr>
      </w:pPr>
    </w:p>
    <w:p w:rsidR="004A0F69" w:rsidRPr="004A0F69" w:rsidRDefault="004A0F69" w:rsidP="004A0F69">
      <w:pPr>
        <w:widowControl w:val="0"/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 xml:space="preserve">Розглянувши заяву </w:t>
      </w:r>
      <w:proofErr w:type="spellStart"/>
      <w:r w:rsidRPr="004A0F69">
        <w:rPr>
          <w:sz w:val="28"/>
          <w:szCs w:val="28"/>
        </w:rPr>
        <w:t>гр.Яринич</w:t>
      </w:r>
      <w:proofErr w:type="spellEnd"/>
      <w:r w:rsidRPr="004A0F69">
        <w:rPr>
          <w:sz w:val="28"/>
          <w:szCs w:val="28"/>
        </w:rPr>
        <w:t xml:space="preserve"> Катерини </w:t>
      </w:r>
      <w:proofErr w:type="spellStart"/>
      <w:r w:rsidRPr="004A0F69">
        <w:rPr>
          <w:sz w:val="28"/>
          <w:szCs w:val="28"/>
        </w:rPr>
        <w:t>Михайлівниі</w:t>
      </w:r>
      <w:proofErr w:type="spellEnd"/>
      <w:r w:rsidRPr="004A0F69">
        <w:rPr>
          <w:sz w:val="28"/>
          <w:szCs w:val="28"/>
        </w:rPr>
        <w:t xml:space="preserve">, про надання у власність приміщень, технічний паспорт,  керуючись ст. 186 Цивільного кодексу України, відповідно до ст. ст. 30, 31 Закону України «Про місцеве самоврядування в Україні»,  виконавчий комітет </w:t>
      </w:r>
      <w:proofErr w:type="spellStart"/>
      <w:r w:rsidRPr="004A0F69">
        <w:rPr>
          <w:sz w:val="28"/>
          <w:szCs w:val="28"/>
        </w:rPr>
        <w:t>Дублянської</w:t>
      </w:r>
      <w:proofErr w:type="spellEnd"/>
      <w:r w:rsidRPr="004A0F69">
        <w:rPr>
          <w:sz w:val="28"/>
          <w:szCs w:val="28"/>
        </w:rPr>
        <w:t xml:space="preserve"> міської ради </w:t>
      </w:r>
    </w:p>
    <w:p w:rsidR="004A0F69" w:rsidRPr="004A0F69" w:rsidRDefault="004A0F69" w:rsidP="004A0F69">
      <w:pPr>
        <w:widowControl w:val="0"/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>ВИРІШИВ:</w:t>
      </w:r>
    </w:p>
    <w:p w:rsidR="004A0F69" w:rsidRPr="004A0F69" w:rsidRDefault="004A0F69" w:rsidP="004A0F69">
      <w:pPr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 xml:space="preserve">1.Надати дозвіл </w:t>
      </w:r>
      <w:proofErr w:type="spellStart"/>
      <w:r w:rsidRPr="004A0F69">
        <w:rPr>
          <w:sz w:val="28"/>
          <w:szCs w:val="28"/>
        </w:rPr>
        <w:t>гр.Яринич</w:t>
      </w:r>
      <w:proofErr w:type="spellEnd"/>
      <w:r w:rsidRPr="004A0F69">
        <w:rPr>
          <w:sz w:val="28"/>
          <w:szCs w:val="28"/>
        </w:rPr>
        <w:t xml:space="preserve"> Катерині Михайлівні на приєднання приміщень 9-2 площею **</w:t>
      </w:r>
      <w:proofErr w:type="spellStart"/>
      <w:r w:rsidRPr="004A0F69">
        <w:rPr>
          <w:sz w:val="28"/>
          <w:szCs w:val="28"/>
        </w:rPr>
        <w:t>м.кв</w:t>
      </w:r>
      <w:proofErr w:type="spellEnd"/>
      <w:r w:rsidRPr="004A0F69">
        <w:rPr>
          <w:sz w:val="28"/>
          <w:szCs w:val="28"/>
        </w:rPr>
        <w:t>. та 9-3 площею **</w:t>
      </w:r>
      <w:proofErr w:type="spellStart"/>
      <w:r w:rsidRPr="004A0F69">
        <w:rPr>
          <w:sz w:val="28"/>
          <w:szCs w:val="28"/>
        </w:rPr>
        <w:t>м.кв</w:t>
      </w:r>
      <w:proofErr w:type="spellEnd"/>
      <w:r w:rsidRPr="004A0F69">
        <w:rPr>
          <w:sz w:val="28"/>
          <w:szCs w:val="28"/>
        </w:rPr>
        <w:t xml:space="preserve">. по </w:t>
      </w:r>
      <w:proofErr w:type="spellStart"/>
      <w:r w:rsidRPr="004A0F69">
        <w:rPr>
          <w:sz w:val="28"/>
          <w:szCs w:val="28"/>
        </w:rPr>
        <w:t>вул.Львівська</w:t>
      </w:r>
      <w:proofErr w:type="spellEnd"/>
      <w:r w:rsidRPr="004A0F69">
        <w:rPr>
          <w:sz w:val="28"/>
          <w:szCs w:val="28"/>
        </w:rPr>
        <w:t xml:space="preserve">, буд.**, кв.**, в </w:t>
      </w:r>
      <w:proofErr w:type="spellStart"/>
      <w:r w:rsidRPr="004A0F69">
        <w:rPr>
          <w:sz w:val="28"/>
          <w:szCs w:val="28"/>
        </w:rPr>
        <w:t>м.Дубляни</w:t>
      </w:r>
      <w:proofErr w:type="spellEnd"/>
      <w:r w:rsidRPr="004A0F69">
        <w:rPr>
          <w:sz w:val="28"/>
          <w:szCs w:val="28"/>
        </w:rPr>
        <w:t xml:space="preserve">, які входили в площу загального користування, та передати їх у власність </w:t>
      </w:r>
      <w:proofErr w:type="spellStart"/>
      <w:r w:rsidRPr="004A0F69">
        <w:rPr>
          <w:sz w:val="28"/>
          <w:szCs w:val="28"/>
        </w:rPr>
        <w:t>гр.Яринич</w:t>
      </w:r>
      <w:proofErr w:type="spellEnd"/>
      <w:r w:rsidRPr="004A0F69">
        <w:rPr>
          <w:sz w:val="28"/>
          <w:szCs w:val="28"/>
        </w:rPr>
        <w:t xml:space="preserve"> Катерині Михайлівні.</w:t>
      </w:r>
    </w:p>
    <w:p w:rsidR="004A0F69" w:rsidRPr="004A0F69" w:rsidRDefault="004A0F69" w:rsidP="004A0F69">
      <w:pPr>
        <w:widowControl w:val="0"/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 xml:space="preserve">2.Гр. </w:t>
      </w:r>
      <w:proofErr w:type="spellStart"/>
      <w:r w:rsidRPr="004A0F69">
        <w:rPr>
          <w:sz w:val="28"/>
          <w:szCs w:val="28"/>
        </w:rPr>
        <w:t>Яринич</w:t>
      </w:r>
      <w:proofErr w:type="spellEnd"/>
      <w:r w:rsidRPr="004A0F69">
        <w:rPr>
          <w:sz w:val="28"/>
          <w:szCs w:val="28"/>
        </w:rPr>
        <w:t xml:space="preserve"> Катерині Михайлівні звернутись в ОКП ЛОР «БТІ та ЕО», та  до  державного реєстратора речових прав на нерухоме майно для внесення відповідних змін у </w:t>
      </w:r>
      <w:proofErr w:type="spellStart"/>
      <w:r w:rsidRPr="004A0F69">
        <w:rPr>
          <w:sz w:val="28"/>
          <w:szCs w:val="28"/>
        </w:rPr>
        <w:t>тех.паспорт</w:t>
      </w:r>
      <w:proofErr w:type="spellEnd"/>
      <w:r w:rsidRPr="004A0F69">
        <w:rPr>
          <w:sz w:val="28"/>
          <w:szCs w:val="28"/>
        </w:rPr>
        <w:t xml:space="preserve"> та реєстрації права власності на попередньо вказане </w:t>
      </w:r>
      <w:proofErr w:type="spellStart"/>
      <w:r w:rsidRPr="004A0F69">
        <w:rPr>
          <w:sz w:val="28"/>
          <w:szCs w:val="28"/>
          <w:lang w:val="ru-RU"/>
        </w:rPr>
        <w:t>нерухом</w:t>
      </w:r>
      <w:proofErr w:type="spellEnd"/>
      <w:r w:rsidRPr="004A0F69">
        <w:rPr>
          <w:sz w:val="28"/>
          <w:szCs w:val="28"/>
        </w:rPr>
        <w:t>е</w:t>
      </w:r>
      <w:r w:rsidRPr="004A0F69">
        <w:rPr>
          <w:sz w:val="28"/>
          <w:szCs w:val="28"/>
          <w:lang w:val="ru-RU"/>
        </w:rPr>
        <w:t xml:space="preserve"> майн</w:t>
      </w:r>
      <w:r w:rsidRPr="004A0F69">
        <w:rPr>
          <w:sz w:val="28"/>
          <w:szCs w:val="28"/>
        </w:rPr>
        <w:t>о.</w:t>
      </w:r>
    </w:p>
    <w:p w:rsidR="004A0F69" w:rsidRPr="004A0F69" w:rsidRDefault="004A0F69" w:rsidP="004A0F69">
      <w:pPr>
        <w:widowControl w:val="0"/>
        <w:ind w:firstLine="540"/>
        <w:jc w:val="both"/>
        <w:rPr>
          <w:sz w:val="28"/>
          <w:szCs w:val="28"/>
        </w:rPr>
      </w:pPr>
      <w:r w:rsidRPr="004A0F69">
        <w:rPr>
          <w:sz w:val="28"/>
          <w:szCs w:val="28"/>
        </w:rPr>
        <w:t>3. Контроль за виконанням     рішення покласти  на архітектора міської ради Папку І.В.</w:t>
      </w: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</w:p>
    <w:p w:rsidR="004A0F69" w:rsidRPr="004A0F69" w:rsidRDefault="004A0F69" w:rsidP="004A0F69">
      <w:pPr>
        <w:ind w:firstLine="540"/>
        <w:jc w:val="center"/>
        <w:rPr>
          <w:sz w:val="28"/>
          <w:szCs w:val="28"/>
        </w:rPr>
      </w:pPr>
      <w:r w:rsidRPr="004A0F69">
        <w:rPr>
          <w:sz w:val="28"/>
          <w:szCs w:val="28"/>
        </w:rPr>
        <w:t>Міський голова</w:t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</w:r>
      <w:r w:rsidRPr="004A0F69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4A0F69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A0F6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A4F" w:rsidRDefault="00211A4F">
      <w:r>
        <w:separator/>
      </w:r>
    </w:p>
  </w:endnote>
  <w:endnote w:type="continuationSeparator" w:id="0">
    <w:p w:rsidR="00211A4F" w:rsidRDefault="00211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A4F" w:rsidRDefault="00211A4F">
      <w:r>
        <w:separator/>
      </w:r>
    </w:p>
  </w:footnote>
  <w:footnote w:type="continuationSeparator" w:id="0">
    <w:p w:rsidR="00211A4F" w:rsidRDefault="00211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A4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0F6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A6105-B49D-411E-AC3C-527B943A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2024-03-12T07:42:00Z</dcterms:modified>
</cp:coreProperties>
</file>