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0FA" w:rsidRPr="001120FA" w:rsidRDefault="001120FA" w:rsidP="001120FA">
      <w:pPr>
        <w:rPr>
          <w:sz w:val="28"/>
          <w:szCs w:val="28"/>
        </w:rPr>
      </w:pPr>
    </w:p>
    <w:p w:rsidR="001120FA" w:rsidRPr="001120FA" w:rsidRDefault="001120FA" w:rsidP="001120FA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0FA" w:rsidRPr="001120FA" w:rsidRDefault="001120FA" w:rsidP="001120FA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1120FA">
        <w:rPr>
          <w:b/>
          <w:sz w:val="26"/>
          <w:szCs w:val="26"/>
          <w:lang w:val="ru-RU"/>
        </w:rPr>
        <w:t>УКРАЇНА</w:t>
      </w:r>
    </w:p>
    <w:p w:rsidR="001120FA" w:rsidRPr="001120FA" w:rsidRDefault="001120FA" w:rsidP="001120FA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1120FA">
        <w:rPr>
          <w:b/>
          <w:bCs/>
          <w:kern w:val="36"/>
          <w:sz w:val="26"/>
          <w:szCs w:val="26"/>
        </w:rPr>
        <w:t>ДУБЛЯНСЬКА МІСЬКА РАДА</w:t>
      </w:r>
    </w:p>
    <w:p w:rsidR="001120FA" w:rsidRPr="001120FA" w:rsidRDefault="001120FA" w:rsidP="001120FA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1120FA">
        <w:rPr>
          <w:bCs/>
          <w:sz w:val="26"/>
          <w:szCs w:val="26"/>
        </w:rPr>
        <w:t>ЖОВКІВСЬКИЙ РАЙОН  ЛЬВІВСЬКА ОБЛАСТЬ</w:t>
      </w:r>
    </w:p>
    <w:p w:rsidR="001120FA" w:rsidRPr="001120FA" w:rsidRDefault="001120FA" w:rsidP="001120FA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1120FA">
        <w:rPr>
          <w:b/>
          <w:bCs/>
          <w:kern w:val="36"/>
          <w:sz w:val="26"/>
          <w:szCs w:val="26"/>
        </w:rPr>
        <w:t>ВИКОНАВЧИЙ КОМІТЕТ</w:t>
      </w:r>
    </w:p>
    <w:p w:rsidR="001120FA" w:rsidRPr="001120FA" w:rsidRDefault="001120FA" w:rsidP="001120FA">
      <w:pPr>
        <w:widowControl w:val="0"/>
        <w:ind w:firstLine="540"/>
        <w:rPr>
          <w:sz w:val="26"/>
          <w:szCs w:val="26"/>
        </w:rPr>
      </w:pPr>
    </w:p>
    <w:p w:rsidR="001120FA" w:rsidRPr="001120FA" w:rsidRDefault="001120FA" w:rsidP="001120FA">
      <w:pPr>
        <w:widowControl w:val="0"/>
        <w:ind w:firstLine="540"/>
        <w:jc w:val="center"/>
        <w:rPr>
          <w:b/>
          <w:sz w:val="26"/>
          <w:szCs w:val="26"/>
        </w:rPr>
      </w:pPr>
      <w:r w:rsidRPr="001120FA">
        <w:rPr>
          <w:b/>
          <w:sz w:val="26"/>
          <w:szCs w:val="26"/>
        </w:rPr>
        <w:t xml:space="preserve">РІШЕННЯ </w:t>
      </w:r>
    </w:p>
    <w:p w:rsidR="001120FA" w:rsidRPr="001120FA" w:rsidRDefault="001120FA" w:rsidP="001120FA">
      <w:pPr>
        <w:widowControl w:val="0"/>
        <w:ind w:firstLine="540"/>
        <w:jc w:val="center"/>
        <w:rPr>
          <w:b/>
          <w:sz w:val="26"/>
          <w:szCs w:val="26"/>
        </w:rPr>
      </w:pPr>
    </w:p>
    <w:p w:rsidR="001120FA" w:rsidRPr="001120FA" w:rsidRDefault="001120FA" w:rsidP="001120FA">
      <w:pPr>
        <w:widowControl w:val="0"/>
        <w:ind w:firstLine="540"/>
        <w:rPr>
          <w:sz w:val="26"/>
          <w:szCs w:val="26"/>
        </w:rPr>
      </w:pPr>
      <w:r w:rsidRPr="001120FA">
        <w:rPr>
          <w:sz w:val="26"/>
          <w:szCs w:val="26"/>
        </w:rPr>
        <w:t>Від  30 березня 2017 р.</w:t>
      </w:r>
      <w:r w:rsidRPr="001120FA">
        <w:rPr>
          <w:sz w:val="26"/>
          <w:szCs w:val="26"/>
        </w:rPr>
        <w:tab/>
      </w:r>
      <w:r w:rsidRPr="001120FA">
        <w:rPr>
          <w:sz w:val="26"/>
          <w:szCs w:val="26"/>
        </w:rPr>
        <w:tab/>
      </w:r>
      <w:r w:rsidRPr="001120FA">
        <w:rPr>
          <w:sz w:val="26"/>
          <w:szCs w:val="26"/>
        </w:rPr>
        <w:tab/>
      </w:r>
      <w:r w:rsidRPr="001120FA">
        <w:rPr>
          <w:sz w:val="26"/>
          <w:szCs w:val="26"/>
        </w:rPr>
        <w:tab/>
      </w:r>
      <w:r w:rsidRPr="001120FA">
        <w:rPr>
          <w:sz w:val="26"/>
          <w:szCs w:val="26"/>
        </w:rPr>
        <w:tab/>
      </w:r>
      <w:r w:rsidRPr="001120FA">
        <w:rPr>
          <w:sz w:val="26"/>
          <w:szCs w:val="26"/>
        </w:rPr>
        <w:tab/>
        <w:t xml:space="preserve">                   №26</w:t>
      </w:r>
    </w:p>
    <w:p w:rsidR="001120FA" w:rsidRPr="001120FA" w:rsidRDefault="001120FA" w:rsidP="001120FA">
      <w:pPr>
        <w:widowControl w:val="0"/>
        <w:ind w:firstLine="540"/>
        <w:rPr>
          <w:sz w:val="26"/>
          <w:szCs w:val="26"/>
        </w:rPr>
      </w:pPr>
      <w:r w:rsidRPr="001120FA">
        <w:rPr>
          <w:sz w:val="26"/>
          <w:szCs w:val="26"/>
        </w:rPr>
        <w:t xml:space="preserve">м. </w:t>
      </w:r>
      <w:proofErr w:type="spellStart"/>
      <w:r w:rsidRPr="001120FA">
        <w:rPr>
          <w:sz w:val="26"/>
          <w:szCs w:val="26"/>
        </w:rPr>
        <w:t>Дубляни</w:t>
      </w:r>
      <w:proofErr w:type="spellEnd"/>
    </w:p>
    <w:p w:rsidR="001120FA" w:rsidRPr="001120FA" w:rsidRDefault="001120FA" w:rsidP="001120FA">
      <w:pPr>
        <w:widowControl w:val="0"/>
        <w:ind w:firstLine="540"/>
        <w:jc w:val="both"/>
        <w:rPr>
          <w:sz w:val="28"/>
          <w:szCs w:val="28"/>
        </w:rPr>
      </w:pPr>
      <w:r w:rsidRPr="001120FA">
        <w:rPr>
          <w:sz w:val="28"/>
          <w:szCs w:val="28"/>
        </w:rPr>
        <w:t xml:space="preserve">Про надання дозволу на здійснення виїзної торгівлі фруктами та овочами в </w:t>
      </w:r>
      <w:proofErr w:type="spellStart"/>
      <w:r w:rsidRPr="001120FA">
        <w:rPr>
          <w:sz w:val="28"/>
          <w:szCs w:val="28"/>
        </w:rPr>
        <w:t>м.Дубляни</w:t>
      </w:r>
      <w:proofErr w:type="spellEnd"/>
      <w:r w:rsidRPr="001120FA">
        <w:rPr>
          <w:sz w:val="28"/>
          <w:szCs w:val="28"/>
        </w:rPr>
        <w:t xml:space="preserve"> по </w:t>
      </w:r>
      <w:proofErr w:type="spellStart"/>
      <w:r w:rsidRPr="001120FA">
        <w:rPr>
          <w:sz w:val="28"/>
          <w:szCs w:val="28"/>
        </w:rPr>
        <w:t>вул.Шевченка</w:t>
      </w:r>
      <w:proofErr w:type="spellEnd"/>
      <w:r w:rsidRPr="001120FA">
        <w:rPr>
          <w:sz w:val="28"/>
          <w:szCs w:val="28"/>
        </w:rPr>
        <w:t xml:space="preserve"> (центральна частина </w:t>
      </w:r>
      <w:proofErr w:type="spellStart"/>
      <w:r w:rsidRPr="001120FA">
        <w:rPr>
          <w:sz w:val="28"/>
          <w:szCs w:val="28"/>
        </w:rPr>
        <w:t>м.Дубляни</w:t>
      </w:r>
      <w:proofErr w:type="spellEnd"/>
      <w:r w:rsidRPr="001120FA">
        <w:rPr>
          <w:sz w:val="28"/>
          <w:szCs w:val="28"/>
        </w:rPr>
        <w:t xml:space="preserve">), ФОП </w:t>
      </w:r>
      <w:proofErr w:type="spellStart"/>
      <w:r w:rsidRPr="001120FA">
        <w:rPr>
          <w:sz w:val="28"/>
          <w:szCs w:val="28"/>
        </w:rPr>
        <w:t>Крупняку</w:t>
      </w:r>
      <w:proofErr w:type="spellEnd"/>
      <w:r w:rsidRPr="001120FA">
        <w:rPr>
          <w:sz w:val="28"/>
          <w:szCs w:val="28"/>
        </w:rPr>
        <w:t xml:space="preserve"> Ростиславу Мироновичу</w:t>
      </w:r>
    </w:p>
    <w:p w:rsidR="001120FA" w:rsidRPr="001120FA" w:rsidRDefault="001120FA" w:rsidP="001120FA">
      <w:pPr>
        <w:widowControl w:val="0"/>
        <w:ind w:firstLine="540"/>
        <w:rPr>
          <w:sz w:val="28"/>
          <w:szCs w:val="28"/>
        </w:rPr>
      </w:pPr>
    </w:p>
    <w:p w:rsidR="001120FA" w:rsidRPr="001120FA" w:rsidRDefault="001120FA" w:rsidP="001120FA">
      <w:pPr>
        <w:shd w:val="clear" w:color="auto" w:fill="FFFFFF"/>
        <w:spacing w:line="298" w:lineRule="exact"/>
        <w:ind w:left="72" w:firstLine="540"/>
        <w:jc w:val="both"/>
        <w:rPr>
          <w:sz w:val="28"/>
          <w:szCs w:val="28"/>
        </w:rPr>
      </w:pPr>
      <w:r w:rsidRPr="001120FA">
        <w:rPr>
          <w:spacing w:val="-1"/>
          <w:sz w:val="28"/>
          <w:szCs w:val="28"/>
        </w:rPr>
        <w:t xml:space="preserve">Розглянувши заяву ФОП </w:t>
      </w:r>
      <w:proofErr w:type="spellStart"/>
      <w:r w:rsidRPr="001120FA">
        <w:rPr>
          <w:sz w:val="28"/>
          <w:szCs w:val="28"/>
        </w:rPr>
        <w:t>Крупняка</w:t>
      </w:r>
      <w:proofErr w:type="spellEnd"/>
      <w:r w:rsidRPr="001120FA">
        <w:rPr>
          <w:sz w:val="28"/>
          <w:szCs w:val="28"/>
        </w:rPr>
        <w:t xml:space="preserve"> Ростислава Мироновича</w:t>
      </w:r>
      <w:r w:rsidRPr="001120FA">
        <w:rPr>
          <w:spacing w:val="-1"/>
          <w:sz w:val="28"/>
          <w:szCs w:val="28"/>
        </w:rPr>
        <w:t xml:space="preserve">, подані документи та відповідно до Закону України «Про місцеве самоврядування в Україні», виконком </w:t>
      </w:r>
      <w:proofErr w:type="spellStart"/>
      <w:r w:rsidRPr="001120FA">
        <w:rPr>
          <w:sz w:val="28"/>
          <w:szCs w:val="28"/>
        </w:rPr>
        <w:t>Дублянської</w:t>
      </w:r>
      <w:proofErr w:type="spellEnd"/>
      <w:r w:rsidRPr="001120FA">
        <w:rPr>
          <w:sz w:val="28"/>
          <w:szCs w:val="28"/>
        </w:rPr>
        <w:t xml:space="preserve"> міської ради</w:t>
      </w:r>
    </w:p>
    <w:p w:rsidR="001120FA" w:rsidRPr="001120FA" w:rsidRDefault="001120FA" w:rsidP="001120FA">
      <w:pPr>
        <w:shd w:val="clear" w:color="auto" w:fill="FFFFFF"/>
        <w:ind w:left="29" w:firstLine="540"/>
        <w:rPr>
          <w:sz w:val="28"/>
          <w:szCs w:val="28"/>
        </w:rPr>
      </w:pPr>
      <w:r w:rsidRPr="001120FA">
        <w:rPr>
          <w:sz w:val="28"/>
          <w:szCs w:val="28"/>
        </w:rPr>
        <w:t xml:space="preserve">ВИРІШИВ: </w:t>
      </w:r>
    </w:p>
    <w:p w:rsidR="001120FA" w:rsidRPr="001120FA" w:rsidRDefault="001120FA" w:rsidP="001120FA">
      <w:pPr>
        <w:shd w:val="clear" w:color="auto" w:fill="FFFFFF"/>
        <w:spacing w:line="293" w:lineRule="exact"/>
        <w:ind w:left="58" w:firstLine="540"/>
        <w:jc w:val="both"/>
        <w:rPr>
          <w:sz w:val="28"/>
          <w:szCs w:val="28"/>
        </w:rPr>
      </w:pPr>
      <w:r w:rsidRPr="001120FA">
        <w:rPr>
          <w:sz w:val="28"/>
          <w:szCs w:val="28"/>
        </w:rPr>
        <w:t xml:space="preserve">1.Надати дозвіл ФОП </w:t>
      </w:r>
      <w:proofErr w:type="spellStart"/>
      <w:r w:rsidRPr="001120FA">
        <w:rPr>
          <w:sz w:val="28"/>
          <w:szCs w:val="28"/>
        </w:rPr>
        <w:t>Крупняку</w:t>
      </w:r>
      <w:proofErr w:type="spellEnd"/>
      <w:r w:rsidRPr="001120FA">
        <w:rPr>
          <w:sz w:val="28"/>
          <w:szCs w:val="28"/>
        </w:rPr>
        <w:t xml:space="preserve"> Ростиславу Мироновичу здійснювати виїзну торгівлю фруктами та овочами в </w:t>
      </w:r>
      <w:proofErr w:type="spellStart"/>
      <w:r w:rsidRPr="001120FA">
        <w:rPr>
          <w:sz w:val="28"/>
          <w:szCs w:val="28"/>
        </w:rPr>
        <w:t>м.Дубляни</w:t>
      </w:r>
      <w:proofErr w:type="spellEnd"/>
      <w:r w:rsidRPr="001120FA">
        <w:rPr>
          <w:sz w:val="28"/>
          <w:szCs w:val="28"/>
        </w:rPr>
        <w:t xml:space="preserve"> по </w:t>
      </w:r>
      <w:proofErr w:type="spellStart"/>
      <w:r w:rsidRPr="001120FA">
        <w:rPr>
          <w:sz w:val="28"/>
          <w:szCs w:val="28"/>
        </w:rPr>
        <w:t>вул.Шевченка</w:t>
      </w:r>
      <w:proofErr w:type="spellEnd"/>
      <w:r w:rsidRPr="001120FA">
        <w:rPr>
          <w:sz w:val="28"/>
          <w:szCs w:val="28"/>
        </w:rPr>
        <w:t xml:space="preserve"> (центральна частина </w:t>
      </w:r>
      <w:proofErr w:type="spellStart"/>
      <w:r w:rsidRPr="001120FA">
        <w:rPr>
          <w:sz w:val="28"/>
          <w:szCs w:val="28"/>
        </w:rPr>
        <w:t>м.Дубляни</w:t>
      </w:r>
      <w:proofErr w:type="spellEnd"/>
      <w:r w:rsidRPr="001120FA">
        <w:rPr>
          <w:sz w:val="28"/>
          <w:szCs w:val="28"/>
        </w:rPr>
        <w:t>), терміном на 5 (п’ять) місяців з дня прийняття цього рішення.</w:t>
      </w:r>
    </w:p>
    <w:p w:rsidR="001120FA" w:rsidRPr="001120FA" w:rsidRDefault="001120FA" w:rsidP="001120FA">
      <w:pPr>
        <w:shd w:val="clear" w:color="auto" w:fill="FFFFFF"/>
        <w:spacing w:line="302" w:lineRule="exact"/>
        <w:ind w:left="38" w:firstLine="540"/>
        <w:jc w:val="both"/>
        <w:rPr>
          <w:sz w:val="28"/>
          <w:szCs w:val="28"/>
          <w:lang w:val="ru-RU"/>
        </w:rPr>
      </w:pPr>
      <w:r w:rsidRPr="001120FA">
        <w:rPr>
          <w:spacing w:val="-2"/>
          <w:sz w:val="28"/>
          <w:szCs w:val="28"/>
        </w:rPr>
        <w:t xml:space="preserve">2.ФОП </w:t>
      </w:r>
      <w:proofErr w:type="spellStart"/>
      <w:r w:rsidRPr="001120FA">
        <w:rPr>
          <w:sz w:val="28"/>
          <w:szCs w:val="28"/>
        </w:rPr>
        <w:t>Крупняку</w:t>
      </w:r>
      <w:proofErr w:type="spellEnd"/>
      <w:r w:rsidRPr="001120FA">
        <w:rPr>
          <w:sz w:val="28"/>
          <w:szCs w:val="28"/>
        </w:rPr>
        <w:t xml:space="preserve"> Ростиславу Мироновичу</w:t>
      </w:r>
      <w:r w:rsidRPr="001120FA">
        <w:rPr>
          <w:spacing w:val="-2"/>
          <w:sz w:val="28"/>
          <w:szCs w:val="28"/>
        </w:rPr>
        <w:t xml:space="preserve"> проводити оплату за виїзну торгівлю </w:t>
      </w:r>
      <w:r w:rsidRPr="001120FA">
        <w:rPr>
          <w:spacing w:val="-1"/>
          <w:sz w:val="28"/>
          <w:szCs w:val="28"/>
        </w:rPr>
        <w:t>в розмірі</w:t>
      </w:r>
      <w:r w:rsidRPr="001120FA">
        <w:rPr>
          <w:sz w:val="28"/>
          <w:szCs w:val="28"/>
        </w:rPr>
        <w:t xml:space="preserve"> 0,02 розміру мінімальної заробітної плати поточного року </w:t>
      </w:r>
      <w:r w:rsidRPr="001120FA">
        <w:rPr>
          <w:spacing w:val="-1"/>
          <w:sz w:val="28"/>
          <w:szCs w:val="28"/>
        </w:rPr>
        <w:t>за кожен день торгівлі.</w:t>
      </w:r>
    </w:p>
    <w:p w:rsidR="001120FA" w:rsidRPr="001120FA" w:rsidRDefault="001120FA" w:rsidP="001120FA">
      <w:pPr>
        <w:widowControl w:val="0"/>
        <w:ind w:firstLine="540"/>
        <w:jc w:val="both"/>
        <w:rPr>
          <w:sz w:val="28"/>
          <w:szCs w:val="28"/>
        </w:rPr>
      </w:pPr>
      <w:r w:rsidRPr="001120FA">
        <w:rPr>
          <w:sz w:val="28"/>
          <w:szCs w:val="28"/>
        </w:rPr>
        <w:t>3.Контроль за виконанням рішення покласти на першого заступника міського голови.</w:t>
      </w:r>
    </w:p>
    <w:p w:rsidR="001120FA" w:rsidRPr="001120FA" w:rsidRDefault="001120FA" w:rsidP="001120FA">
      <w:pPr>
        <w:ind w:firstLine="540"/>
        <w:jc w:val="center"/>
        <w:rPr>
          <w:sz w:val="28"/>
          <w:szCs w:val="28"/>
        </w:rPr>
      </w:pPr>
    </w:p>
    <w:p w:rsidR="001120FA" w:rsidRPr="001120FA" w:rsidRDefault="001120FA" w:rsidP="001120FA">
      <w:pPr>
        <w:ind w:firstLine="540"/>
        <w:jc w:val="center"/>
        <w:rPr>
          <w:sz w:val="28"/>
          <w:szCs w:val="28"/>
        </w:rPr>
      </w:pPr>
    </w:p>
    <w:p w:rsidR="001120FA" w:rsidRPr="001120FA" w:rsidRDefault="001120FA" w:rsidP="001120FA">
      <w:pPr>
        <w:ind w:firstLine="540"/>
        <w:jc w:val="center"/>
        <w:rPr>
          <w:sz w:val="28"/>
          <w:szCs w:val="28"/>
        </w:rPr>
      </w:pPr>
    </w:p>
    <w:p w:rsidR="001120FA" w:rsidRPr="001120FA" w:rsidRDefault="001120FA" w:rsidP="001120FA">
      <w:pPr>
        <w:ind w:firstLine="540"/>
        <w:jc w:val="center"/>
        <w:rPr>
          <w:sz w:val="28"/>
          <w:szCs w:val="28"/>
        </w:rPr>
      </w:pPr>
    </w:p>
    <w:p w:rsidR="001120FA" w:rsidRPr="001120FA" w:rsidRDefault="001120FA" w:rsidP="001120FA">
      <w:pPr>
        <w:ind w:firstLine="540"/>
        <w:jc w:val="center"/>
        <w:rPr>
          <w:sz w:val="28"/>
          <w:szCs w:val="28"/>
        </w:rPr>
      </w:pPr>
    </w:p>
    <w:p w:rsidR="001120FA" w:rsidRPr="001120FA" w:rsidRDefault="001120FA" w:rsidP="001120FA">
      <w:pPr>
        <w:ind w:firstLine="540"/>
        <w:jc w:val="center"/>
        <w:rPr>
          <w:sz w:val="28"/>
          <w:szCs w:val="28"/>
        </w:rPr>
      </w:pPr>
      <w:r w:rsidRPr="001120FA">
        <w:rPr>
          <w:sz w:val="28"/>
          <w:szCs w:val="28"/>
        </w:rPr>
        <w:t>Міський голова</w:t>
      </w:r>
      <w:r w:rsidRPr="001120FA">
        <w:rPr>
          <w:sz w:val="28"/>
          <w:szCs w:val="28"/>
        </w:rPr>
        <w:tab/>
      </w:r>
      <w:r w:rsidRPr="001120FA">
        <w:rPr>
          <w:sz w:val="28"/>
          <w:szCs w:val="28"/>
        </w:rPr>
        <w:tab/>
      </w:r>
      <w:r w:rsidRPr="001120FA">
        <w:rPr>
          <w:sz w:val="28"/>
          <w:szCs w:val="28"/>
        </w:rPr>
        <w:tab/>
      </w:r>
      <w:r w:rsidRPr="001120FA">
        <w:rPr>
          <w:sz w:val="28"/>
          <w:szCs w:val="28"/>
        </w:rPr>
        <w:tab/>
        <w:t>В.Попович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0" w:name="_GoBack"/>
      <w:bookmarkEnd w:id="0"/>
    </w:p>
    <w:p w:rsidR="002E7407" w:rsidRPr="001120FA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1120FA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A8A" w:rsidRDefault="00DB4A8A">
      <w:r>
        <w:separator/>
      </w:r>
    </w:p>
  </w:endnote>
  <w:endnote w:type="continuationSeparator" w:id="0">
    <w:p w:rsidR="00DB4A8A" w:rsidRDefault="00DB4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A8A" w:rsidRDefault="00DB4A8A">
      <w:r>
        <w:separator/>
      </w:r>
    </w:p>
  </w:footnote>
  <w:footnote w:type="continuationSeparator" w:id="0">
    <w:p w:rsidR="00DB4A8A" w:rsidRDefault="00DB4A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0F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4A8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C0F5D-2BDF-4E46-8872-0E054F14A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2024-03-12T11:47:00Z</dcterms:modified>
</cp:coreProperties>
</file>