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5F1" w:rsidRPr="00F775F1" w:rsidRDefault="00F775F1" w:rsidP="00F775F1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5F1" w:rsidRPr="00F775F1" w:rsidRDefault="00F775F1" w:rsidP="00F775F1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F775F1">
        <w:rPr>
          <w:b/>
          <w:sz w:val="26"/>
          <w:szCs w:val="26"/>
          <w:lang w:val="ru-RU"/>
        </w:rPr>
        <w:t>УКРАЇНА</w:t>
      </w:r>
    </w:p>
    <w:p w:rsidR="00F775F1" w:rsidRPr="00F775F1" w:rsidRDefault="00F775F1" w:rsidP="00F775F1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F775F1">
        <w:rPr>
          <w:b/>
          <w:bCs/>
          <w:kern w:val="36"/>
          <w:sz w:val="26"/>
          <w:szCs w:val="26"/>
        </w:rPr>
        <w:t>ДУБЛЯНСЬКА МІСЬКА РАДА</w:t>
      </w:r>
    </w:p>
    <w:p w:rsidR="00F775F1" w:rsidRPr="00F775F1" w:rsidRDefault="00F775F1" w:rsidP="00F775F1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F775F1">
        <w:rPr>
          <w:bCs/>
          <w:sz w:val="26"/>
          <w:szCs w:val="26"/>
        </w:rPr>
        <w:t>ЖОВКІВСЬКИЙ РАЙОН  ЛЬВІВСЬКА ОБЛАСТЬ</w:t>
      </w:r>
    </w:p>
    <w:p w:rsidR="00F775F1" w:rsidRPr="00F775F1" w:rsidRDefault="00F775F1" w:rsidP="00F775F1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F775F1">
        <w:rPr>
          <w:b/>
          <w:bCs/>
          <w:kern w:val="36"/>
          <w:sz w:val="26"/>
          <w:szCs w:val="26"/>
        </w:rPr>
        <w:t>ВИКОНАВЧИЙ КОМІТЕТ</w:t>
      </w:r>
    </w:p>
    <w:p w:rsidR="00F775F1" w:rsidRPr="00F775F1" w:rsidRDefault="00F775F1" w:rsidP="00F775F1">
      <w:pPr>
        <w:widowControl w:val="0"/>
        <w:ind w:firstLine="540"/>
        <w:rPr>
          <w:sz w:val="26"/>
          <w:szCs w:val="26"/>
        </w:rPr>
      </w:pPr>
    </w:p>
    <w:p w:rsidR="00F775F1" w:rsidRPr="00F775F1" w:rsidRDefault="00F775F1" w:rsidP="00F775F1">
      <w:pPr>
        <w:widowControl w:val="0"/>
        <w:ind w:firstLine="540"/>
        <w:jc w:val="center"/>
        <w:rPr>
          <w:b/>
          <w:sz w:val="26"/>
          <w:szCs w:val="26"/>
        </w:rPr>
      </w:pPr>
      <w:r w:rsidRPr="00F775F1">
        <w:rPr>
          <w:b/>
          <w:sz w:val="26"/>
          <w:szCs w:val="26"/>
        </w:rPr>
        <w:t xml:space="preserve">РІШЕННЯ </w:t>
      </w:r>
    </w:p>
    <w:p w:rsidR="00F775F1" w:rsidRPr="00F775F1" w:rsidRDefault="00F775F1" w:rsidP="00F775F1">
      <w:pPr>
        <w:widowControl w:val="0"/>
        <w:ind w:firstLine="540"/>
        <w:jc w:val="center"/>
        <w:rPr>
          <w:b/>
          <w:sz w:val="26"/>
          <w:szCs w:val="26"/>
        </w:rPr>
      </w:pPr>
    </w:p>
    <w:p w:rsidR="00F775F1" w:rsidRPr="00F775F1" w:rsidRDefault="00F775F1" w:rsidP="00F775F1">
      <w:pPr>
        <w:widowControl w:val="0"/>
        <w:ind w:firstLine="540"/>
        <w:rPr>
          <w:sz w:val="28"/>
          <w:szCs w:val="28"/>
        </w:rPr>
      </w:pPr>
      <w:r w:rsidRPr="00F775F1">
        <w:rPr>
          <w:sz w:val="28"/>
          <w:szCs w:val="28"/>
        </w:rPr>
        <w:t>15 березня 2018 р.</w:t>
      </w:r>
      <w:r w:rsidRPr="00F775F1">
        <w:rPr>
          <w:sz w:val="28"/>
          <w:szCs w:val="28"/>
        </w:rPr>
        <w:tab/>
      </w:r>
      <w:r w:rsidRPr="00F775F1">
        <w:rPr>
          <w:sz w:val="28"/>
          <w:szCs w:val="28"/>
        </w:rPr>
        <w:tab/>
      </w:r>
      <w:r w:rsidRPr="00F775F1">
        <w:rPr>
          <w:sz w:val="28"/>
          <w:szCs w:val="28"/>
        </w:rPr>
        <w:tab/>
      </w:r>
      <w:r w:rsidRPr="00F775F1">
        <w:rPr>
          <w:sz w:val="28"/>
          <w:szCs w:val="28"/>
        </w:rPr>
        <w:tab/>
      </w:r>
      <w:r w:rsidRPr="00F775F1">
        <w:rPr>
          <w:sz w:val="28"/>
          <w:szCs w:val="28"/>
        </w:rPr>
        <w:tab/>
      </w:r>
      <w:r w:rsidRPr="00F775F1">
        <w:rPr>
          <w:sz w:val="28"/>
          <w:szCs w:val="28"/>
        </w:rPr>
        <w:tab/>
        <w:t xml:space="preserve">                   №15</w:t>
      </w:r>
    </w:p>
    <w:p w:rsidR="00F775F1" w:rsidRPr="00F775F1" w:rsidRDefault="00F775F1" w:rsidP="00F775F1">
      <w:pPr>
        <w:widowControl w:val="0"/>
        <w:ind w:firstLine="540"/>
        <w:rPr>
          <w:sz w:val="28"/>
          <w:szCs w:val="28"/>
        </w:rPr>
      </w:pPr>
      <w:r w:rsidRPr="00F775F1">
        <w:rPr>
          <w:sz w:val="28"/>
          <w:szCs w:val="28"/>
        </w:rPr>
        <w:t xml:space="preserve">м. </w:t>
      </w:r>
      <w:proofErr w:type="spellStart"/>
      <w:r w:rsidRPr="00F775F1">
        <w:rPr>
          <w:sz w:val="28"/>
          <w:szCs w:val="28"/>
        </w:rPr>
        <w:t>Дубляни</w:t>
      </w:r>
      <w:proofErr w:type="spellEnd"/>
    </w:p>
    <w:p w:rsidR="00F775F1" w:rsidRPr="00F775F1" w:rsidRDefault="00F775F1" w:rsidP="00F775F1">
      <w:pPr>
        <w:widowControl w:val="0"/>
        <w:ind w:firstLine="540"/>
        <w:jc w:val="both"/>
        <w:rPr>
          <w:sz w:val="28"/>
          <w:szCs w:val="28"/>
        </w:rPr>
      </w:pPr>
      <w:r w:rsidRPr="00F775F1">
        <w:rPr>
          <w:sz w:val="28"/>
          <w:szCs w:val="28"/>
          <w:lang w:val="ru-RU"/>
        </w:rPr>
        <w:t xml:space="preserve">Про </w:t>
      </w:r>
      <w:r w:rsidRPr="00F775F1">
        <w:rPr>
          <w:sz w:val="28"/>
          <w:szCs w:val="28"/>
        </w:rPr>
        <w:t>затвердження</w:t>
      </w:r>
      <w:r w:rsidRPr="00F775F1">
        <w:rPr>
          <w:sz w:val="28"/>
          <w:szCs w:val="28"/>
          <w:lang w:val="ru-RU"/>
        </w:rPr>
        <w:t xml:space="preserve"> </w:t>
      </w:r>
      <w:proofErr w:type="spellStart"/>
      <w:r w:rsidRPr="00F775F1">
        <w:rPr>
          <w:sz w:val="28"/>
          <w:szCs w:val="28"/>
          <w:lang w:val="ru-RU"/>
        </w:rPr>
        <w:t>тарифів</w:t>
      </w:r>
      <w:proofErr w:type="spellEnd"/>
      <w:r w:rsidRPr="00F775F1">
        <w:rPr>
          <w:sz w:val="28"/>
          <w:szCs w:val="28"/>
          <w:lang w:val="ru-RU"/>
        </w:rPr>
        <w:t xml:space="preserve"> на </w:t>
      </w:r>
      <w:proofErr w:type="spellStart"/>
      <w:r w:rsidRPr="00F775F1">
        <w:rPr>
          <w:sz w:val="28"/>
          <w:szCs w:val="28"/>
          <w:lang w:val="ru-RU"/>
        </w:rPr>
        <w:t>послуги</w:t>
      </w:r>
      <w:proofErr w:type="spellEnd"/>
      <w:r w:rsidRPr="00F775F1">
        <w:rPr>
          <w:sz w:val="28"/>
          <w:szCs w:val="28"/>
          <w:lang w:val="ru-RU"/>
        </w:rPr>
        <w:t xml:space="preserve"> з </w:t>
      </w:r>
      <w:proofErr w:type="spellStart"/>
      <w:r w:rsidRPr="00F775F1">
        <w:rPr>
          <w:sz w:val="28"/>
          <w:szCs w:val="28"/>
          <w:lang w:val="ru-RU"/>
        </w:rPr>
        <w:t>вивезення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proofErr w:type="spellStart"/>
      <w:r w:rsidRPr="00F775F1">
        <w:rPr>
          <w:sz w:val="28"/>
          <w:szCs w:val="28"/>
          <w:lang w:val="ru-RU"/>
        </w:rPr>
        <w:t>твердих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proofErr w:type="spellStart"/>
      <w:r w:rsidRPr="00F775F1">
        <w:rPr>
          <w:sz w:val="28"/>
          <w:szCs w:val="28"/>
          <w:lang w:val="ru-RU"/>
        </w:rPr>
        <w:t>побутових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proofErr w:type="spellStart"/>
      <w:r w:rsidRPr="00F775F1">
        <w:rPr>
          <w:sz w:val="28"/>
          <w:szCs w:val="28"/>
          <w:lang w:val="ru-RU"/>
        </w:rPr>
        <w:t>відходів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r w:rsidRPr="00F775F1">
        <w:rPr>
          <w:sz w:val="28"/>
          <w:szCs w:val="28"/>
        </w:rPr>
        <w:t xml:space="preserve">Львівському національному </w:t>
      </w:r>
      <w:proofErr w:type="gramStart"/>
      <w:r w:rsidRPr="00F775F1">
        <w:rPr>
          <w:sz w:val="28"/>
          <w:szCs w:val="28"/>
        </w:rPr>
        <w:t>аграрному</w:t>
      </w:r>
      <w:proofErr w:type="gramEnd"/>
      <w:r w:rsidRPr="00F775F1">
        <w:rPr>
          <w:sz w:val="28"/>
          <w:szCs w:val="28"/>
        </w:rPr>
        <w:t xml:space="preserve"> університету</w:t>
      </w:r>
    </w:p>
    <w:p w:rsidR="00F775F1" w:rsidRPr="00F775F1" w:rsidRDefault="00F775F1" w:rsidP="00F775F1">
      <w:pPr>
        <w:widowControl w:val="0"/>
        <w:ind w:firstLine="540"/>
        <w:jc w:val="both"/>
        <w:rPr>
          <w:sz w:val="28"/>
          <w:szCs w:val="28"/>
        </w:rPr>
      </w:pPr>
    </w:p>
    <w:p w:rsidR="00F775F1" w:rsidRPr="00F775F1" w:rsidRDefault="00F775F1" w:rsidP="00F775F1">
      <w:pPr>
        <w:widowControl w:val="0"/>
        <w:ind w:firstLine="540"/>
        <w:jc w:val="both"/>
        <w:rPr>
          <w:sz w:val="28"/>
          <w:szCs w:val="28"/>
        </w:rPr>
      </w:pPr>
      <w:r w:rsidRPr="00F775F1">
        <w:rPr>
          <w:sz w:val="28"/>
          <w:szCs w:val="28"/>
          <w:shd w:val="clear" w:color="auto" w:fill="FFFFFF"/>
        </w:rPr>
        <w:t>Відповідно до пункту 2 ст.28 Закону України «Про місцеве самоврядування в Україні», Закону України «Про житлово-комунальні послуги», розглянувши клопотання Львівського національного аграрного університету від 21 лютого 2018 року №01-36-09-306, в зв’язку із зростанням вартості паливно-мастильних матеріалів</w:t>
      </w:r>
      <w:r w:rsidRPr="00F775F1">
        <w:rPr>
          <w:sz w:val="28"/>
          <w:szCs w:val="28"/>
        </w:rPr>
        <w:t xml:space="preserve">, виконавчий комітет  </w:t>
      </w:r>
      <w:proofErr w:type="spellStart"/>
      <w:r w:rsidRPr="00F775F1">
        <w:rPr>
          <w:sz w:val="28"/>
          <w:szCs w:val="28"/>
        </w:rPr>
        <w:t>Дублянської</w:t>
      </w:r>
      <w:proofErr w:type="spellEnd"/>
      <w:r w:rsidRPr="00F775F1">
        <w:rPr>
          <w:sz w:val="28"/>
          <w:szCs w:val="28"/>
        </w:rPr>
        <w:t xml:space="preserve"> міської ради </w:t>
      </w:r>
    </w:p>
    <w:p w:rsidR="00F775F1" w:rsidRPr="00F775F1" w:rsidRDefault="00F775F1" w:rsidP="00F775F1">
      <w:pPr>
        <w:widowControl w:val="0"/>
        <w:ind w:firstLine="360"/>
        <w:jc w:val="both"/>
        <w:rPr>
          <w:sz w:val="28"/>
          <w:szCs w:val="28"/>
        </w:rPr>
      </w:pPr>
      <w:r w:rsidRPr="00F775F1">
        <w:rPr>
          <w:sz w:val="28"/>
          <w:szCs w:val="28"/>
        </w:rPr>
        <w:t>ВИРІШИВ:</w:t>
      </w:r>
    </w:p>
    <w:p w:rsidR="00F775F1" w:rsidRPr="00F775F1" w:rsidRDefault="00F775F1" w:rsidP="00F775F1">
      <w:pPr>
        <w:widowControl w:val="0"/>
        <w:ind w:firstLine="360"/>
        <w:jc w:val="both"/>
        <w:rPr>
          <w:sz w:val="28"/>
          <w:szCs w:val="28"/>
        </w:rPr>
      </w:pPr>
      <w:r w:rsidRPr="00F775F1">
        <w:rPr>
          <w:sz w:val="28"/>
          <w:szCs w:val="28"/>
        </w:rPr>
        <w:t xml:space="preserve">1. Затвердити тарифи на послуги з вивезення твердих побутових відходів для мешканців </w:t>
      </w:r>
      <w:proofErr w:type="spellStart"/>
      <w:r w:rsidRPr="00F775F1">
        <w:rPr>
          <w:sz w:val="28"/>
          <w:szCs w:val="28"/>
        </w:rPr>
        <w:t>м.Дубляни</w:t>
      </w:r>
      <w:proofErr w:type="spellEnd"/>
      <w:r w:rsidRPr="00F775F1">
        <w:rPr>
          <w:sz w:val="28"/>
          <w:szCs w:val="28"/>
        </w:rPr>
        <w:t xml:space="preserve"> у розмірі 20,13грн з 1 людини в місяць, Львівському національному аграрному університету (ЛНАУ).</w:t>
      </w:r>
    </w:p>
    <w:p w:rsidR="00F775F1" w:rsidRPr="00F775F1" w:rsidRDefault="00F775F1" w:rsidP="00F775F1">
      <w:pPr>
        <w:widowControl w:val="0"/>
        <w:ind w:firstLine="360"/>
        <w:jc w:val="both"/>
        <w:rPr>
          <w:sz w:val="28"/>
          <w:szCs w:val="28"/>
        </w:rPr>
      </w:pPr>
      <w:r w:rsidRPr="00F775F1">
        <w:rPr>
          <w:sz w:val="28"/>
          <w:szCs w:val="28"/>
        </w:rPr>
        <w:t xml:space="preserve">2. Затвердити тарифи на послуги з вивезення твердих побутових відходів для мешканців </w:t>
      </w:r>
      <w:proofErr w:type="spellStart"/>
      <w:r w:rsidRPr="00F775F1">
        <w:rPr>
          <w:sz w:val="28"/>
          <w:szCs w:val="28"/>
        </w:rPr>
        <w:t>с.Малі</w:t>
      </w:r>
      <w:proofErr w:type="spellEnd"/>
      <w:r w:rsidRPr="00F775F1">
        <w:rPr>
          <w:sz w:val="28"/>
          <w:szCs w:val="28"/>
        </w:rPr>
        <w:t xml:space="preserve"> Підліски у сумі 18,57грн. з 1 людини в місяць, Львівському національному аграрному університету  (ЛНАУ).</w:t>
      </w:r>
    </w:p>
    <w:p w:rsidR="00F775F1" w:rsidRPr="00F775F1" w:rsidRDefault="00F775F1" w:rsidP="00F775F1">
      <w:pPr>
        <w:widowControl w:val="0"/>
        <w:ind w:firstLine="360"/>
        <w:jc w:val="both"/>
        <w:rPr>
          <w:sz w:val="28"/>
          <w:szCs w:val="28"/>
        </w:rPr>
      </w:pPr>
      <w:r w:rsidRPr="00F775F1">
        <w:rPr>
          <w:sz w:val="28"/>
          <w:szCs w:val="28"/>
        </w:rPr>
        <w:t>3. Затвердити тарифи на послуги з вивезення твердих побутових відходів для працівників, які проживають у гуртожитках у сумі 14,39грн. з 1 людини в місяць, Львівському національному аграрному університету  (ЛНАУ).</w:t>
      </w:r>
    </w:p>
    <w:p w:rsidR="00F775F1" w:rsidRPr="00F775F1" w:rsidRDefault="00F775F1" w:rsidP="00F775F1">
      <w:pPr>
        <w:widowControl w:val="0"/>
        <w:ind w:firstLine="360"/>
        <w:jc w:val="both"/>
        <w:rPr>
          <w:sz w:val="28"/>
          <w:szCs w:val="28"/>
        </w:rPr>
      </w:pPr>
      <w:r w:rsidRPr="00F775F1">
        <w:rPr>
          <w:sz w:val="28"/>
          <w:szCs w:val="28"/>
        </w:rPr>
        <w:t xml:space="preserve">4. ЛНАУ внести зміни в договори на надання послуг з вивезення твердих побутових відходів зі споживачами відповідно до вимог чинного законодавства. </w:t>
      </w:r>
    </w:p>
    <w:p w:rsidR="00F775F1" w:rsidRPr="00F775F1" w:rsidRDefault="00F775F1" w:rsidP="00F775F1">
      <w:pPr>
        <w:widowControl w:val="0"/>
        <w:ind w:firstLine="360"/>
        <w:jc w:val="both"/>
        <w:rPr>
          <w:sz w:val="28"/>
          <w:szCs w:val="28"/>
          <w:lang w:val="ru-RU"/>
        </w:rPr>
      </w:pPr>
      <w:r w:rsidRPr="00F775F1">
        <w:rPr>
          <w:sz w:val="28"/>
          <w:szCs w:val="28"/>
        </w:rPr>
        <w:t>5</w:t>
      </w:r>
      <w:r w:rsidRPr="00F775F1">
        <w:rPr>
          <w:sz w:val="28"/>
          <w:szCs w:val="28"/>
          <w:lang w:val="ru-RU"/>
        </w:rPr>
        <w:t xml:space="preserve">. ЛНАУ </w:t>
      </w:r>
      <w:proofErr w:type="spellStart"/>
      <w:r w:rsidRPr="00F775F1">
        <w:rPr>
          <w:sz w:val="28"/>
          <w:szCs w:val="28"/>
          <w:lang w:val="ru-RU"/>
        </w:rPr>
        <w:t>оприлюднити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r w:rsidRPr="00F775F1">
        <w:rPr>
          <w:sz w:val="28"/>
          <w:szCs w:val="28"/>
        </w:rPr>
        <w:t xml:space="preserve">це </w:t>
      </w:r>
      <w:proofErr w:type="gramStart"/>
      <w:r w:rsidRPr="00F775F1">
        <w:rPr>
          <w:sz w:val="28"/>
          <w:szCs w:val="28"/>
        </w:rPr>
        <w:t>р</w:t>
      </w:r>
      <w:proofErr w:type="gramEnd"/>
      <w:r w:rsidRPr="00F775F1">
        <w:rPr>
          <w:sz w:val="28"/>
          <w:szCs w:val="28"/>
        </w:rPr>
        <w:t>ішення</w:t>
      </w:r>
      <w:r w:rsidRPr="00F775F1">
        <w:rPr>
          <w:sz w:val="28"/>
          <w:szCs w:val="28"/>
          <w:lang w:val="ru-RU"/>
        </w:rPr>
        <w:t xml:space="preserve"> на </w:t>
      </w:r>
      <w:proofErr w:type="spellStart"/>
      <w:r w:rsidRPr="00F775F1">
        <w:rPr>
          <w:sz w:val="28"/>
          <w:szCs w:val="28"/>
          <w:lang w:val="ru-RU"/>
        </w:rPr>
        <w:t>дошках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proofErr w:type="spellStart"/>
      <w:r w:rsidRPr="00F775F1">
        <w:rPr>
          <w:sz w:val="28"/>
          <w:szCs w:val="28"/>
          <w:lang w:val="ru-RU"/>
        </w:rPr>
        <w:t>оголошень</w:t>
      </w:r>
      <w:proofErr w:type="spellEnd"/>
      <w:r w:rsidRPr="00F775F1">
        <w:rPr>
          <w:sz w:val="28"/>
          <w:szCs w:val="28"/>
          <w:lang w:val="ru-RU"/>
        </w:rPr>
        <w:t xml:space="preserve"> та </w:t>
      </w:r>
      <w:proofErr w:type="spellStart"/>
      <w:r w:rsidRPr="00F775F1">
        <w:rPr>
          <w:sz w:val="28"/>
          <w:szCs w:val="28"/>
          <w:lang w:val="ru-RU"/>
        </w:rPr>
        <w:t>найближчому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proofErr w:type="spellStart"/>
      <w:r w:rsidRPr="00F775F1">
        <w:rPr>
          <w:sz w:val="28"/>
          <w:szCs w:val="28"/>
          <w:lang w:val="ru-RU"/>
        </w:rPr>
        <w:t>випуску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proofErr w:type="spellStart"/>
      <w:r w:rsidRPr="00F775F1">
        <w:rPr>
          <w:sz w:val="28"/>
          <w:szCs w:val="28"/>
          <w:lang w:val="ru-RU"/>
        </w:rPr>
        <w:t>районної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proofErr w:type="spellStart"/>
      <w:r w:rsidRPr="00F775F1">
        <w:rPr>
          <w:sz w:val="28"/>
          <w:szCs w:val="28"/>
          <w:lang w:val="ru-RU"/>
        </w:rPr>
        <w:t>газети</w:t>
      </w:r>
      <w:proofErr w:type="spellEnd"/>
      <w:r w:rsidRPr="00F775F1">
        <w:rPr>
          <w:sz w:val="28"/>
          <w:szCs w:val="28"/>
          <w:lang w:val="ru-RU"/>
        </w:rPr>
        <w:t xml:space="preserve"> «</w:t>
      </w:r>
      <w:proofErr w:type="spellStart"/>
      <w:r w:rsidRPr="00F775F1">
        <w:rPr>
          <w:sz w:val="28"/>
          <w:szCs w:val="28"/>
          <w:lang w:val="ru-RU"/>
        </w:rPr>
        <w:t>Відродження</w:t>
      </w:r>
      <w:proofErr w:type="spellEnd"/>
      <w:r w:rsidRPr="00F775F1">
        <w:rPr>
          <w:sz w:val="28"/>
          <w:szCs w:val="28"/>
          <w:lang w:val="ru-RU"/>
        </w:rPr>
        <w:t>».</w:t>
      </w:r>
    </w:p>
    <w:p w:rsidR="00F775F1" w:rsidRPr="00F775F1" w:rsidRDefault="00F775F1" w:rsidP="00F775F1">
      <w:pPr>
        <w:widowControl w:val="0"/>
        <w:ind w:firstLine="360"/>
        <w:jc w:val="both"/>
        <w:rPr>
          <w:sz w:val="28"/>
          <w:szCs w:val="28"/>
          <w:lang w:val="ru-RU"/>
        </w:rPr>
      </w:pPr>
      <w:r w:rsidRPr="00F775F1">
        <w:rPr>
          <w:sz w:val="28"/>
          <w:szCs w:val="28"/>
        </w:rPr>
        <w:t>6</w:t>
      </w:r>
      <w:r w:rsidRPr="00F775F1">
        <w:rPr>
          <w:sz w:val="28"/>
          <w:szCs w:val="28"/>
          <w:lang w:val="ru-RU"/>
        </w:rPr>
        <w:t xml:space="preserve">. </w:t>
      </w:r>
      <w:proofErr w:type="spellStart"/>
      <w:proofErr w:type="gramStart"/>
      <w:r w:rsidRPr="00F775F1">
        <w:rPr>
          <w:sz w:val="28"/>
          <w:szCs w:val="28"/>
          <w:lang w:val="ru-RU"/>
        </w:rPr>
        <w:t>Р</w:t>
      </w:r>
      <w:proofErr w:type="gramEnd"/>
      <w:r w:rsidRPr="00F775F1">
        <w:rPr>
          <w:sz w:val="28"/>
          <w:szCs w:val="28"/>
          <w:lang w:val="ru-RU"/>
        </w:rPr>
        <w:t>ішення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proofErr w:type="spellStart"/>
      <w:r w:rsidRPr="00F775F1">
        <w:rPr>
          <w:sz w:val="28"/>
          <w:szCs w:val="28"/>
          <w:lang w:val="ru-RU"/>
        </w:rPr>
        <w:t>набирає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proofErr w:type="spellStart"/>
      <w:r w:rsidRPr="00F775F1">
        <w:rPr>
          <w:sz w:val="28"/>
          <w:szCs w:val="28"/>
          <w:lang w:val="ru-RU"/>
        </w:rPr>
        <w:t>чинності</w:t>
      </w:r>
      <w:proofErr w:type="spellEnd"/>
      <w:r w:rsidRPr="00F775F1">
        <w:rPr>
          <w:sz w:val="28"/>
          <w:szCs w:val="28"/>
          <w:lang w:val="ru-RU"/>
        </w:rPr>
        <w:t xml:space="preserve"> з моменту </w:t>
      </w:r>
      <w:proofErr w:type="spellStart"/>
      <w:r w:rsidRPr="00F775F1">
        <w:rPr>
          <w:sz w:val="28"/>
          <w:szCs w:val="28"/>
          <w:lang w:val="ru-RU"/>
        </w:rPr>
        <w:t>оприлюднення</w:t>
      </w:r>
      <w:proofErr w:type="spellEnd"/>
      <w:r w:rsidRPr="00F775F1">
        <w:rPr>
          <w:sz w:val="28"/>
          <w:szCs w:val="28"/>
          <w:lang w:val="ru-RU"/>
        </w:rPr>
        <w:t xml:space="preserve"> в ЗМІ.</w:t>
      </w:r>
    </w:p>
    <w:p w:rsidR="00F775F1" w:rsidRPr="00F775F1" w:rsidRDefault="00F775F1" w:rsidP="00F775F1">
      <w:pPr>
        <w:widowControl w:val="0"/>
        <w:ind w:firstLine="360"/>
        <w:jc w:val="both"/>
        <w:rPr>
          <w:sz w:val="28"/>
          <w:szCs w:val="28"/>
        </w:rPr>
      </w:pPr>
      <w:r w:rsidRPr="00F775F1">
        <w:rPr>
          <w:sz w:val="28"/>
          <w:szCs w:val="28"/>
        </w:rPr>
        <w:t>7</w:t>
      </w:r>
      <w:r w:rsidRPr="00F775F1">
        <w:rPr>
          <w:sz w:val="28"/>
          <w:szCs w:val="28"/>
          <w:lang w:val="ru-RU"/>
        </w:rPr>
        <w:t xml:space="preserve">. Контроль за </w:t>
      </w:r>
      <w:proofErr w:type="spellStart"/>
      <w:r w:rsidRPr="00F775F1">
        <w:rPr>
          <w:sz w:val="28"/>
          <w:szCs w:val="28"/>
          <w:lang w:val="ru-RU"/>
        </w:rPr>
        <w:t>виконанням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proofErr w:type="spellStart"/>
      <w:r w:rsidRPr="00F775F1">
        <w:rPr>
          <w:sz w:val="28"/>
          <w:szCs w:val="28"/>
          <w:lang w:val="ru-RU"/>
        </w:rPr>
        <w:t>цього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775F1">
        <w:rPr>
          <w:sz w:val="28"/>
          <w:szCs w:val="28"/>
          <w:lang w:val="ru-RU"/>
        </w:rPr>
        <w:t>р</w:t>
      </w:r>
      <w:proofErr w:type="gramEnd"/>
      <w:r w:rsidRPr="00F775F1">
        <w:rPr>
          <w:sz w:val="28"/>
          <w:szCs w:val="28"/>
          <w:lang w:val="ru-RU"/>
        </w:rPr>
        <w:t>ішення</w:t>
      </w:r>
      <w:proofErr w:type="spellEnd"/>
      <w:r w:rsidRPr="00F775F1">
        <w:rPr>
          <w:sz w:val="28"/>
          <w:szCs w:val="28"/>
          <w:lang w:val="ru-RU"/>
        </w:rPr>
        <w:t xml:space="preserve"> </w:t>
      </w:r>
      <w:r w:rsidRPr="00F775F1">
        <w:rPr>
          <w:sz w:val="28"/>
          <w:szCs w:val="28"/>
        </w:rPr>
        <w:t>залишаю за собою</w:t>
      </w:r>
      <w:r w:rsidRPr="00F775F1">
        <w:rPr>
          <w:sz w:val="28"/>
          <w:szCs w:val="28"/>
          <w:lang w:val="ru-RU"/>
        </w:rPr>
        <w:t>.</w:t>
      </w:r>
    </w:p>
    <w:p w:rsidR="00F775F1" w:rsidRPr="00F775F1" w:rsidRDefault="00F775F1" w:rsidP="00F775F1">
      <w:pPr>
        <w:ind w:firstLine="540"/>
        <w:rPr>
          <w:sz w:val="28"/>
          <w:szCs w:val="28"/>
        </w:rPr>
      </w:pPr>
    </w:p>
    <w:p w:rsidR="00F775F1" w:rsidRPr="00F775F1" w:rsidRDefault="00F775F1" w:rsidP="00F775F1">
      <w:pPr>
        <w:rPr>
          <w:sz w:val="28"/>
          <w:szCs w:val="28"/>
        </w:rPr>
      </w:pPr>
    </w:p>
    <w:p w:rsidR="00F775F1" w:rsidRPr="00F775F1" w:rsidRDefault="00F775F1" w:rsidP="00F775F1">
      <w:pPr>
        <w:ind w:firstLine="540"/>
        <w:jc w:val="center"/>
        <w:rPr>
          <w:sz w:val="28"/>
          <w:szCs w:val="28"/>
          <w:lang w:val="ru-RU"/>
        </w:rPr>
      </w:pPr>
      <w:proofErr w:type="spellStart"/>
      <w:r w:rsidRPr="00F775F1">
        <w:rPr>
          <w:sz w:val="28"/>
          <w:szCs w:val="28"/>
          <w:lang w:val="ru-RU"/>
        </w:rPr>
        <w:t>Міський</w:t>
      </w:r>
      <w:proofErr w:type="spellEnd"/>
      <w:r w:rsidRPr="00F775F1">
        <w:rPr>
          <w:sz w:val="28"/>
          <w:szCs w:val="28"/>
          <w:lang w:val="ru-RU"/>
        </w:rPr>
        <w:t xml:space="preserve"> голова</w:t>
      </w:r>
      <w:r w:rsidRPr="00F775F1">
        <w:rPr>
          <w:sz w:val="28"/>
          <w:szCs w:val="28"/>
          <w:lang w:val="ru-RU"/>
        </w:rPr>
        <w:tab/>
      </w:r>
      <w:r w:rsidRPr="00F775F1">
        <w:rPr>
          <w:sz w:val="28"/>
          <w:szCs w:val="28"/>
          <w:lang w:val="ru-RU"/>
        </w:rPr>
        <w:tab/>
      </w:r>
      <w:r w:rsidRPr="00F775F1">
        <w:rPr>
          <w:sz w:val="28"/>
          <w:szCs w:val="28"/>
          <w:lang w:val="ru-RU"/>
        </w:rPr>
        <w:tab/>
      </w:r>
      <w:r w:rsidRPr="00F775F1">
        <w:rPr>
          <w:sz w:val="28"/>
          <w:szCs w:val="28"/>
          <w:lang w:val="ru-RU"/>
        </w:rPr>
        <w:tab/>
        <w:t>В. Ю. Попович</w:t>
      </w:r>
    </w:p>
    <w:bookmarkStart w:id="0" w:name="_GoBack"/>
    <w:bookmarkEnd w:id="0"/>
    <w:p w:rsidR="002E7407" w:rsidRPr="00F775F1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F775F1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52B" w:rsidRDefault="00A4252B">
      <w:r>
        <w:separator/>
      </w:r>
    </w:p>
  </w:endnote>
  <w:endnote w:type="continuationSeparator" w:id="0">
    <w:p w:rsidR="00A4252B" w:rsidRDefault="00A42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52B" w:rsidRDefault="00A4252B">
      <w:r>
        <w:separator/>
      </w:r>
    </w:p>
  </w:footnote>
  <w:footnote w:type="continuationSeparator" w:id="0">
    <w:p w:rsidR="00A4252B" w:rsidRDefault="00A425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252B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75F1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958F7-1034-429A-B656-6B32B5777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2024-03-22T07:09:00Z</dcterms:modified>
</cp:coreProperties>
</file>