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359" w:rsidRPr="008F0359" w:rsidRDefault="008F0359" w:rsidP="008F0359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8F0359">
        <w:rPr>
          <w:noProof/>
          <w:sz w:val="28"/>
          <w:szCs w:val="28"/>
          <w:lang w:val="ru-RU"/>
        </w:rPr>
        <w:drawing>
          <wp:inline distT="0" distB="0" distL="0" distR="0" wp14:anchorId="3559F265" wp14:editId="56B4DF6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359" w:rsidRPr="008F0359" w:rsidRDefault="008F0359" w:rsidP="008F035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F0359">
        <w:rPr>
          <w:b/>
          <w:sz w:val="28"/>
          <w:szCs w:val="28"/>
          <w:lang w:val="ru-RU"/>
        </w:rPr>
        <w:t>УКРАЇНА</w:t>
      </w:r>
    </w:p>
    <w:p w:rsidR="008F0359" w:rsidRPr="008F0359" w:rsidRDefault="008F0359" w:rsidP="008F035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F0359">
        <w:rPr>
          <w:b/>
          <w:bCs/>
          <w:kern w:val="32"/>
          <w:sz w:val="28"/>
          <w:szCs w:val="28"/>
        </w:rPr>
        <w:t>ДУБЛЯНСЬКА МІСЬКА РАДА</w:t>
      </w:r>
    </w:p>
    <w:p w:rsidR="008F0359" w:rsidRPr="008F0359" w:rsidRDefault="008F0359" w:rsidP="008F035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F0359">
        <w:rPr>
          <w:bCs/>
          <w:sz w:val="28"/>
          <w:szCs w:val="28"/>
        </w:rPr>
        <w:t>ЖОВКІВСЬКИЙ РАЙОН  ЛЬВІВСЬКА ОБЛАСТЬ</w:t>
      </w:r>
    </w:p>
    <w:p w:rsidR="008F0359" w:rsidRPr="008F0359" w:rsidRDefault="008F0359" w:rsidP="008F035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F0359">
        <w:rPr>
          <w:b/>
          <w:bCs/>
          <w:kern w:val="32"/>
          <w:sz w:val="28"/>
          <w:szCs w:val="28"/>
        </w:rPr>
        <w:t>ВИКОНАВЧИЙ КОМІТЕТ</w:t>
      </w:r>
    </w:p>
    <w:p w:rsidR="008F0359" w:rsidRPr="008F0359" w:rsidRDefault="008F0359" w:rsidP="008F0359">
      <w:pPr>
        <w:widowControl w:val="0"/>
        <w:ind w:firstLine="540"/>
        <w:rPr>
          <w:sz w:val="28"/>
          <w:szCs w:val="28"/>
          <w:lang w:val="ru-RU"/>
        </w:rPr>
      </w:pPr>
    </w:p>
    <w:p w:rsidR="008F0359" w:rsidRPr="008F0359" w:rsidRDefault="008F0359" w:rsidP="008F035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8F0359">
        <w:rPr>
          <w:b/>
          <w:sz w:val="28"/>
          <w:szCs w:val="28"/>
          <w:lang w:val="ru-RU"/>
        </w:rPr>
        <w:t>Р</w:t>
      </w:r>
      <w:proofErr w:type="gramEnd"/>
      <w:r w:rsidRPr="008F0359">
        <w:rPr>
          <w:b/>
          <w:sz w:val="28"/>
          <w:szCs w:val="28"/>
          <w:lang w:val="ru-RU"/>
        </w:rPr>
        <w:t>ІШЕННЯ</w:t>
      </w:r>
    </w:p>
    <w:p w:rsidR="008F0359" w:rsidRPr="008F0359" w:rsidRDefault="008F0359" w:rsidP="008F035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8F0359" w:rsidRPr="008F0359" w:rsidRDefault="008F0359" w:rsidP="008F0359">
      <w:pPr>
        <w:widowControl w:val="0"/>
        <w:ind w:firstLine="540"/>
        <w:rPr>
          <w:sz w:val="28"/>
          <w:szCs w:val="28"/>
        </w:rPr>
      </w:pPr>
      <w:r w:rsidRPr="008F0359">
        <w:rPr>
          <w:sz w:val="28"/>
          <w:szCs w:val="28"/>
          <w:lang w:val="ru-RU"/>
        </w:rPr>
        <w:t xml:space="preserve">09 </w:t>
      </w:r>
      <w:proofErr w:type="spellStart"/>
      <w:r w:rsidRPr="008F0359">
        <w:rPr>
          <w:sz w:val="28"/>
          <w:szCs w:val="28"/>
          <w:lang w:val="ru-RU"/>
        </w:rPr>
        <w:t>серпня</w:t>
      </w:r>
      <w:proofErr w:type="spellEnd"/>
      <w:r w:rsidRPr="008F0359">
        <w:rPr>
          <w:sz w:val="28"/>
          <w:szCs w:val="28"/>
          <w:lang w:val="ru-RU"/>
        </w:rPr>
        <w:t xml:space="preserve"> 2018 р.</w:t>
      </w:r>
      <w:r w:rsidRPr="008F0359">
        <w:rPr>
          <w:sz w:val="28"/>
          <w:szCs w:val="28"/>
          <w:lang w:val="ru-RU"/>
        </w:rPr>
        <w:tab/>
      </w:r>
      <w:r w:rsidRPr="008F0359">
        <w:rPr>
          <w:sz w:val="28"/>
          <w:szCs w:val="28"/>
          <w:lang w:val="ru-RU"/>
        </w:rPr>
        <w:tab/>
      </w:r>
      <w:r w:rsidRPr="008F0359">
        <w:rPr>
          <w:sz w:val="28"/>
          <w:szCs w:val="28"/>
          <w:lang w:val="ru-RU"/>
        </w:rPr>
        <w:tab/>
      </w:r>
      <w:r w:rsidRPr="008F0359">
        <w:rPr>
          <w:sz w:val="28"/>
          <w:szCs w:val="28"/>
          <w:lang w:val="ru-RU"/>
        </w:rPr>
        <w:tab/>
      </w:r>
      <w:r w:rsidRPr="008F0359">
        <w:rPr>
          <w:sz w:val="28"/>
          <w:szCs w:val="28"/>
          <w:lang w:val="ru-RU"/>
        </w:rPr>
        <w:tab/>
      </w:r>
      <w:r w:rsidRPr="008F0359">
        <w:rPr>
          <w:sz w:val="28"/>
          <w:szCs w:val="28"/>
          <w:lang w:val="ru-RU"/>
        </w:rPr>
        <w:tab/>
        <w:t xml:space="preserve">                   №32</w:t>
      </w:r>
    </w:p>
    <w:p w:rsidR="008F0359" w:rsidRPr="008F0359" w:rsidRDefault="008F0359" w:rsidP="008F0359">
      <w:pPr>
        <w:widowControl w:val="0"/>
        <w:ind w:firstLine="540"/>
        <w:rPr>
          <w:sz w:val="28"/>
          <w:szCs w:val="28"/>
          <w:lang w:val="ru-RU"/>
        </w:rPr>
      </w:pPr>
      <w:r w:rsidRPr="008F0359">
        <w:rPr>
          <w:sz w:val="28"/>
          <w:szCs w:val="28"/>
          <w:lang w:val="ru-RU"/>
        </w:rPr>
        <w:t xml:space="preserve">м. </w:t>
      </w:r>
      <w:proofErr w:type="spellStart"/>
      <w:r w:rsidRPr="008F0359">
        <w:rPr>
          <w:sz w:val="28"/>
          <w:szCs w:val="28"/>
          <w:lang w:val="ru-RU"/>
        </w:rPr>
        <w:t>Дубляни</w:t>
      </w:r>
      <w:proofErr w:type="spellEnd"/>
    </w:p>
    <w:p w:rsidR="008F0359" w:rsidRPr="008F0359" w:rsidRDefault="008F0359" w:rsidP="008F0359">
      <w:pPr>
        <w:widowControl w:val="0"/>
        <w:ind w:firstLine="540"/>
        <w:rPr>
          <w:sz w:val="28"/>
          <w:szCs w:val="28"/>
          <w:lang w:val="ru-RU"/>
        </w:rPr>
      </w:pPr>
    </w:p>
    <w:p w:rsidR="008F0359" w:rsidRPr="008F0359" w:rsidRDefault="008F0359" w:rsidP="008F0359">
      <w:pPr>
        <w:ind w:firstLine="540"/>
        <w:jc w:val="both"/>
        <w:rPr>
          <w:sz w:val="28"/>
          <w:szCs w:val="28"/>
        </w:rPr>
      </w:pPr>
      <w:r w:rsidRPr="008F0359">
        <w:rPr>
          <w:sz w:val="28"/>
          <w:szCs w:val="28"/>
        </w:rPr>
        <w:t xml:space="preserve">Про взяття на квартирний облік </w:t>
      </w:r>
      <w:proofErr w:type="spellStart"/>
      <w:r w:rsidRPr="008F0359">
        <w:rPr>
          <w:sz w:val="28"/>
          <w:szCs w:val="28"/>
        </w:rPr>
        <w:t>Дублянської</w:t>
      </w:r>
      <w:proofErr w:type="spellEnd"/>
      <w:r w:rsidRPr="008F0359">
        <w:rPr>
          <w:sz w:val="28"/>
          <w:szCs w:val="28"/>
        </w:rPr>
        <w:t xml:space="preserve"> міської ради </w:t>
      </w:r>
      <w:proofErr w:type="spellStart"/>
      <w:r w:rsidRPr="008F0359">
        <w:rPr>
          <w:sz w:val="28"/>
          <w:szCs w:val="28"/>
        </w:rPr>
        <w:t>Жаловагу</w:t>
      </w:r>
      <w:proofErr w:type="spellEnd"/>
      <w:r w:rsidRPr="008F0359">
        <w:rPr>
          <w:sz w:val="28"/>
          <w:szCs w:val="28"/>
        </w:rPr>
        <w:t xml:space="preserve"> Ларису Яківну</w:t>
      </w:r>
    </w:p>
    <w:p w:rsidR="008F0359" w:rsidRPr="008F0359" w:rsidRDefault="008F0359" w:rsidP="008F0359">
      <w:pPr>
        <w:ind w:firstLine="540"/>
        <w:jc w:val="both"/>
        <w:rPr>
          <w:sz w:val="28"/>
          <w:szCs w:val="28"/>
        </w:rPr>
      </w:pPr>
    </w:p>
    <w:p w:rsidR="008F0359" w:rsidRPr="008F0359" w:rsidRDefault="008F0359" w:rsidP="008F0359">
      <w:pPr>
        <w:ind w:firstLine="540"/>
        <w:jc w:val="both"/>
        <w:rPr>
          <w:sz w:val="28"/>
          <w:szCs w:val="28"/>
        </w:rPr>
      </w:pPr>
      <w:r w:rsidRPr="008F0359">
        <w:rPr>
          <w:sz w:val="28"/>
          <w:szCs w:val="28"/>
        </w:rPr>
        <w:t>Розглянувши заяву та подані матеріали щодо постановки на квартирну чергу, керуючись Житловим кодексом України, «правилами обліку громадян, які потребують поліпшення житлових умов і надання їм жилих приміщень в Українській РСР», виконком міської ради</w:t>
      </w:r>
    </w:p>
    <w:p w:rsidR="008F0359" w:rsidRPr="008F0359" w:rsidRDefault="008F0359" w:rsidP="008F0359">
      <w:pPr>
        <w:shd w:val="clear" w:color="auto" w:fill="FFFFFF"/>
        <w:ind w:firstLine="540"/>
        <w:jc w:val="both"/>
        <w:rPr>
          <w:sz w:val="28"/>
          <w:szCs w:val="28"/>
        </w:rPr>
      </w:pPr>
      <w:r w:rsidRPr="008F0359">
        <w:rPr>
          <w:sz w:val="28"/>
          <w:szCs w:val="28"/>
        </w:rPr>
        <w:t>ВИРІШИВ:</w:t>
      </w:r>
    </w:p>
    <w:p w:rsidR="008F0359" w:rsidRPr="008F0359" w:rsidRDefault="008F0359" w:rsidP="008F0359">
      <w:pPr>
        <w:ind w:firstLine="540"/>
        <w:jc w:val="both"/>
        <w:rPr>
          <w:sz w:val="28"/>
          <w:szCs w:val="28"/>
        </w:rPr>
      </w:pPr>
      <w:r w:rsidRPr="008F0359">
        <w:rPr>
          <w:sz w:val="28"/>
          <w:szCs w:val="28"/>
        </w:rPr>
        <w:t xml:space="preserve">1.Взяти на квартирний облік </w:t>
      </w:r>
      <w:proofErr w:type="spellStart"/>
      <w:r w:rsidRPr="008F0359">
        <w:rPr>
          <w:sz w:val="28"/>
          <w:szCs w:val="28"/>
        </w:rPr>
        <w:t>Жаловагу</w:t>
      </w:r>
      <w:proofErr w:type="spellEnd"/>
      <w:r w:rsidRPr="008F0359">
        <w:rPr>
          <w:sz w:val="28"/>
          <w:szCs w:val="28"/>
        </w:rPr>
        <w:t xml:space="preserve"> Ларису Яківну, у виконкомі </w:t>
      </w:r>
      <w:proofErr w:type="spellStart"/>
      <w:r w:rsidRPr="008F0359">
        <w:rPr>
          <w:sz w:val="28"/>
          <w:szCs w:val="28"/>
        </w:rPr>
        <w:t>Дублянської</w:t>
      </w:r>
      <w:proofErr w:type="spellEnd"/>
      <w:r w:rsidRPr="008F0359">
        <w:rPr>
          <w:sz w:val="28"/>
          <w:szCs w:val="28"/>
        </w:rPr>
        <w:t xml:space="preserve"> міської ради та занести в списки осіб на отримання житла для покращення житлових умов в загальну чергу, з 09 серпня 2018 року.</w:t>
      </w:r>
    </w:p>
    <w:p w:rsidR="008F0359" w:rsidRPr="008F0359" w:rsidRDefault="008F0359" w:rsidP="008F0359">
      <w:pPr>
        <w:ind w:firstLine="540"/>
        <w:jc w:val="both"/>
        <w:rPr>
          <w:sz w:val="28"/>
          <w:szCs w:val="28"/>
        </w:rPr>
      </w:pPr>
      <w:r w:rsidRPr="008F0359">
        <w:rPr>
          <w:sz w:val="28"/>
          <w:szCs w:val="28"/>
        </w:rPr>
        <w:t>2.Контроль за виконанням цього рішення покласти на першого заступника міського голови В.М. Яремка.</w:t>
      </w:r>
    </w:p>
    <w:p w:rsidR="008F0359" w:rsidRPr="008F0359" w:rsidRDefault="008F0359" w:rsidP="008F0359">
      <w:pPr>
        <w:ind w:firstLine="540"/>
        <w:jc w:val="both"/>
        <w:rPr>
          <w:sz w:val="28"/>
          <w:szCs w:val="28"/>
        </w:rPr>
      </w:pPr>
    </w:p>
    <w:p w:rsidR="008F0359" w:rsidRPr="008F0359" w:rsidRDefault="008F0359" w:rsidP="008F0359">
      <w:pPr>
        <w:ind w:firstLine="540"/>
        <w:jc w:val="center"/>
        <w:rPr>
          <w:sz w:val="28"/>
          <w:szCs w:val="28"/>
        </w:rPr>
      </w:pPr>
    </w:p>
    <w:p w:rsidR="008F0359" w:rsidRPr="008F0359" w:rsidRDefault="008F0359" w:rsidP="008F0359">
      <w:pPr>
        <w:ind w:firstLine="540"/>
        <w:jc w:val="center"/>
        <w:rPr>
          <w:sz w:val="28"/>
          <w:szCs w:val="28"/>
        </w:rPr>
      </w:pPr>
    </w:p>
    <w:p w:rsidR="008F0359" w:rsidRPr="008F0359" w:rsidRDefault="008F0359" w:rsidP="008F0359">
      <w:pPr>
        <w:ind w:firstLine="540"/>
        <w:jc w:val="center"/>
        <w:rPr>
          <w:rFonts w:ascii="Calibri" w:eastAsia="Calibri" w:hAnsi="Calibri"/>
          <w:sz w:val="28"/>
          <w:szCs w:val="28"/>
          <w:lang w:val="ru-RU" w:eastAsia="en-US"/>
        </w:rPr>
      </w:pPr>
      <w:r w:rsidRPr="008F0359">
        <w:rPr>
          <w:sz w:val="28"/>
          <w:szCs w:val="28"/>
        </w:rPr>
        <w:t>Міський голова</w:t>
      </w:r>
      <w:r w:rsidRPr="008F0359">
        <w:rPr>
          <w:sz w:val="28"/>
          <w:szCs w:val="28"/>
        </w:rPr>
        <w:tab/>
      </w:r>
      <w:r w:rsidRPr="008F0359">
        <w:rPr>
          <w:sz w:val="28"/>
          <w:szCs w:val="28"/>
        </w:rPr>
        <w:tab/>
      </w:r>
      <w:r w:rsidRPr="008F0359">
        <w:rPr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8F0359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F0359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366" w:rsidRDefault="00EA3366">
      <w:r>
        <w:separator/>
      </w:r>
    </w:p>
  </w:endnote>
  <w:endnote w:type="continuationSeparator" w:id="0">
    <w:p w:rsidR="00EA3366" w:rsidRDefault="00EA3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366" w:rsidRDefault="00EA3366">
      <w:r>
        <w:separator/>
      </w:r>
    </w:p>
  </w:footnote>
  <w:footnote w:type="continuationSeparator" w:id="0">
    <w:p w:rsidR="00EA3366" w:rsidRDefault="00EA3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0359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A3366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9F985-163A-4814-9C78-B6DA1727F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2024-03-22T11:21:00Z</dcterms:modified>
</cp:coreProperties>
</file>