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717" w:rsidRPr="003D6717" w:rsidRDefault="003D6717" w:rsidP="003D6717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717" w:rsidRPr="003D6717" w:rsidRDefault="003D6717" w:rsidP="003D671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D6717">
        <w:rPr>
          <w:b/>
          <w:sz w:val="28"/>
          <w:szCs w:val="28"/>
          <w:lang w:val="ru-RU"/>
        </w:rPr>
        <w:t>УКРАЇНА</w:t>
      </w:r>
    </w:p>
    <w:p w:rsidR="003D6717" w:rsidRPr="003D6717" w:rsidRDefault="003D6717" w:rsidP="003D671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D6717">
        <w:rPr>
          <w:b/>
          <w:bCs/>
          <w:kern w:val="36"/>
          <w:sz w:val="28"/>
          <w:szCs w:val="28"/>
        </w:rPr>
        <w:t>ДУБЛЯНСЬКА МІСЬКА РАДА</w:t>
      </w:r>
    </w:p>
    <w:p w:rsidR="003D6717" w:rsidRPr="003D6717" w:rsidRDefault="003D6717" w:rsidP="003D671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D6717">
        <w:rPr>
          <w:bCs/>
          <w:sz w:val="28"/>
          <w:szCs w:val="28"/>
        </w:rPr>
        <w:t>ЖОВКІВСЬКИЙ РАЙОН  ЛЬВІВСЬКА ОБЛАСТЬ</w:t>
      </w:r>
    </w:p>
    <w:p w:rsidR="003D6717" w:rsidRPr="003D6717" w:rsidRDefault="003D6717" w:rsidP="003D671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D6717">
        <w:rPr>
          <w:b/>
          <w:bCs/>
          <w:kern w:val="36"/>
          <w:sz w:val="28"/>
          <w:szCs w:val="28"/>
        </w:rPr>
        <w:t>ВИКОНАВЧИЙ КОМІТЕТ</w:t>
      </w:r>
    </w:p>
    <w:p w:rsidR="003D6717" w:rsidRPr="003D6717" w:rsidRDefault="003D6717" w:rsidP="003D6717">
      <w:pPr>
        <w:widowControl w:val="0"/>
        <w:ind w:firstLine="540"/>
        <w:rPr>
          <w:sz w:val="28"/>
          <w:szCs w:val="28"/>
        </w:rPr>
      </w:pPr>
    </w:p>
    <w:p w:rsidR="003D6717" w:rsidRPr="003D6717" w:rsidRDefault="003D6717" w:rsidP="003D6717">
      <w:pPr>
        <w:widowControl w:val="0"/>
        <w:ind w:firstLine="540"/>
        <w:jc w:val="center"/>
        <w:rPr>
          <w:b/>
          <w:sz w:val="28"/>
          <w:szCs w:val="28"/>
        </w:rPr>
      </w:pPr>
      <w:r w:rsidRPr="003D6717">
        <w:rPr>
          <w:b/>
          <w:sz w:val="28"/>
          <w:szCs w:val="28"/>
        </w:rPr>
        <w:t xml:space="preserve">РІШЕННЯ </w:t>
      </w:r>
    </w:p>
    <w:p w:rsidR="003D6717" w:rsidRPr="003D6717" w:rsidRDefault="003D6717" w:rsidP="003D6717">
      <w:pPr>
        <w:widowControl w:val="0"/>
        <w:ind w:firstLine="540"/>
        <w:jc w:val="center"/>
        <w:rPr>
          <w:b/>
          <w:sz w:val="28"/>
          <w:szCs w:val="28"/>
        </w:rPr>
      </w:pPr>
    </w:p>
    <w:p w:rsidR="003D6717" w:rsidRPr="003D6717" w:rsidRDefault="003D6717" w:rsidP="003D6717">
      <w:pPr>
        <w:widowControl w:val="0"/>
        <w:ind w:firstLine="540"/>
        <w:rPr>
          <w:sz w:val="28"/>
          <w:szCs w:val="28"/>
        </w:rPr>
      </w:pPr>
      <w:r w:rsidRPr="003D6717">
        <w:rPr>
          <w:sz w:val="28"/>
          <w:szCs w:val="28"/>
        </w:rPr>
        <w:t>27 вересня   2018 р.</w:t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  <w:t xml:space="preserve">                   №42</w:t>
      </w:r>
    </w:p>
    <w:p w:rsidR="003D6717" w:rsidRPr="003D6717" w:rsidRDefault="003D6717" w:rsidP="003D6717">
      <w:pPr>
        <w:widowControl w:val="0"/>
        <w:ind w:firstLine="540"/>
        <w:rPr>
          <w:sz w:val="28"/>
          <w:szCs w:val="28"/>
        </w:rPr>
      </w:pPr>
      <w:r w:rsidRPr="003D6717">
        <w:rPr>
          <w:sz w:val="28"/>
          <w:szCs w:val="28"/>
        </w:rPr>
        <w:t xml:space="preserve">м. </w:t>
      </w:r>
      <w:proofErr w:type="spellStart"/>
      <w:r w:rsidRPr="003D6717">
        <w:rPr>
          <w:sz w:val="28"/>
          <w:szCs w:val="28"/>
        </w:rPr>
        <w:t>Дубляни</w:t>
      </w:r>
      <w:proofErr w:type="spellEnd"/>
    </w:p>
    <w:p w:rsidR="003D6717" w:rsidRPr="003D6717" w:rsidRDefault="003D6717" w:rsidP="003D6717">
      <w:pPr>
        <w:widowControl w:val="0"/>
        <w:ind w:firstLine="540"/>
        <w:rPr>
          <w:sz w:val="28"/>
          <w:szCs w:val="28"/>
        </w:rPr>
      </w:pPr>
    </w:p>
    <w:p w:rsidR="003D6717" w:rsidRPr="003D6717" w:rsidRDefault="003D6717" w:rsidP="003D671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3D6717">
        <w:rPr>
          <w:sz w:val="28"/>
          <w:szCs w:val="28"/>
        </w:rPr>
        <w:t xml:space="preserve">Про присвоєння поштової адреси ½ житлового будинку, що знаходиться по вул. Б.Хмельницького, ** та належить </w:t>
      </w:r>
      <w:proofErr w:type="spellStart"/>
      <w:r w:rsidRPr="003D6717">
        <w:rPr>
          <w:sz w:val="28"/>
          <w:szCs w:val="28"/>
        </w:rPr>
        <w:t>Олиськів</w:t>
      </w:r>
      <w:proofErr w:type="spellEnd"/>
      <w:r w:rsidRPr="003D6717">
        <w:rPr>
          <w:sz w:val="28"/>
          <w:szCs w:val="28"/>
        </w:rPr>
        <w:t xml:space="preserve"> Ганні Миколаївні</w:t>
      </w:r>
    </w:p>
    <w:p w:rsidR="003D6717" w:rsidRPr="003D6717" w:rsidRDefault="003D6717" w:rsidP="003D6717">
      <w:pPr>
        <w:spacing w:after="21" w:line="215" w:lineRule="atLeast"/>
        <w:ind w:firstLine="708"/>
        <w:jc w:val="both"/>
        <w:textAlignment w:val="baseline"/>
        <w:rPr>
          <w:b/>
          <w:sz w:val="28"/>
          <w:szCs w:val="28"/>
          <w:u w:val="single"/>
        </w:rPr>
      </w:pPr>
    </w:p>
    <w:p w:rsidR="003D6717" w:rsidRPr="003D6717" w:rsidRDefault="003D6717" w:rsidP="003D671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3D6717">
        <w:rPr>
          <w:sz w:val="28"/>
          <w:szCs w:val="28"/>
        </w:rPr>
        <w:t xml:space="preserve">Розглянувши заяву та додані документи </w:t>
      </w:r>
      <w:proofErr w:type="spellStart"/>
      <w:r w:rsidRPr="003D6717">
        <w:rPr>
          <w:sz w:val="28"/>
          <w:szCs w:val="28"/>
        </w:rPr>
        <w:t>Олиськів</w:t>
      </w:r>
      <w:proofErr w:type="spellEnd"/>
      <w:r w:rsidRPr="003D6717">
        <w:rPr>
          <w:sz w:val="28"/>
          <w:szCs w:val="28"/>
        </w:rPr>
        <w:t xml:space="preserve"> Ганни Миколаївни про присвоєння поштової адреси ½ житлового будинку по вулиці Б.Хмельницького, ** в </w:t>
      </w:r>
      <w:proofErr w:type="spellStart"/>
      <w:r w:rsidRPr="003D6717">
        <w:rPr>
          <w:sz w:val="28"/>
          <w:szCs w:val="28"/>
        </w:rPr>
        <w:t>м.Дубляни</w:t>
      </w:r>
      <w:proofErr w:type="spellEnd"/>
      <w:r w:rsidRPr="003D6717">
        <w:rPr>
          <w:sz w:val="28"/>
          <w:szCs w:val="28"/>
        </w:rPr>
        <w:t xml:space="preserve">, керуючись Законом України «Про місцеве самоврядування в Україні», виконавчий комітет </w:t>
      </w:r>
    </w:p>
    <w:p w:rsidR="003D6717" w:rsidRPr="003D6717" w:rsidRDefault="003D6717" w:rsidP="003D671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3D6717">
        <w:rPr>
          <w:sz w:val="28"/>
          <w:szCs w:val="28"/>
        </w:rPr>
        <w:t>ВИРІШИВ:</w:t>
      </w:r>
    </w:p>
    <w:p w:rsidR="003D6717" w:rsidRPr="003D6717" w:rsidRDefault="003D6717" w:rsidP="003D671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3D6717">
        <w:rPr>
          <w:sz w:val="28"/>
          <w:szCs w:val="28"/>
        </w:rPr>
        <w:t xml:space="preserve">1. Присвоїти поштову адресу 1/2житлового будинку </w:t>
      </w:r>
      <w:proofErr w:type="spellStart"/>
      <w:r w:rsidRPr="003D6717">
        <w:rPr>
          <w:sz w:val="28"/>
          <w:szCs w:val="28"/>
        </w:rPr>
        <w:t>Олиськів</w:t>
      </w:r>
      <w:proofErr w:type="spellEnd"/>
      <w:r w:rsidRPr="003D6717">
        <w:rPr>
          <w:sz w:val="28"/>
          <w:szCs w:val="28"/>
        </w:rPr>
        <w:t xml:space="preserve"> Ганни Миколаївни по вул. Б.Хмельницького ** в м. </w:t>
      </w:r>
      <w:proofErr w:type="spellStart"/>
      <w:r w:rsidRPr="003D6717">
        <w:rPr>
          <w:sz w:val="28"/>
          <w:szCs w:val="28"/>
        </w:rPr>
        <w:t>Дубляни</w:t>
      </w:r>
      <w:proofErr w:type="spellEnd"/>
      <w:r w:rsidRPr="003D6717">
        <w:rPr>
          <w:sz w:val="28"/>
          <w:szCs w:val="28"/>
        </w:rPr>
        <w:t xml:space="preserve"> – вул. Б.Хмельницького, **.</w:t>
      </w:r>
    </w:p>
    <w:p w:rsidR="003D6717" w:rsidRPr="003D6717" w:rsidRDefault="003D6717" w:rsidP="003D671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</w:p>
    <w:p w:rsidR="003D6717" w:rsidRPr="003D6717" w:rsidRDefault="003D6717" w:rsidP="003D6717">
      <w:pPr>
        <w:widowControl w:val="0"/>
        <w:ind w:firstLine="360"/>
        <w:jc w:val="both"/>
        <w:rPr>
          <w:sz w:val="28"/>
          <w:szCs w:val="28"/>
          <w:lang w:val="ru-RU"/>
        </w:rPr>
      </w:pPr>
      <w:r w:rsidRPr="003D6717">
        <w:rPr>
          <w:sz w:val="28"/>
          <w:szCs w:val="28"/>
        </w:rPr>
        <w:t>2.</w:t>
      </w:r>
      <w:r w:rsidRPr="003D6717">
        <w:rPr>
          <w:sz w:val="28"/>
          <w:szCs w:val="28"/>
          <w:lang w:val="ru-RU"/>
        </w:rPr>
        <w:t xml:space="preserve"> Контроль за </w:t>
      </w:r>
      <w:proofErr w:type="spellStart"/>
      <w:r w:rsidRPr="003D6717">
        <w:rPr>
          <w:sz w:val="28"/>
          <w:szCs w:val="28"/>
          <w:lang w:val="ru-RU"/>
        </w:rPr>
        <w:t>виконанням</w:t>
      </w:r>
      <w:proofErr w:type="spellEnd"/>
      <w:r w:rsidRPr="003D6717">
        <w:rPr>
          <w:sz w:val="28"/>
          <w:szCs w:val="28"/>
          <w:lang w:val="ru-RU"/>
        </w:rPr>
        <w:t xml:space="preserve"> </w:t>
      </w:r>
      <w:r w:rsidRPr="003D6717">
        <w:rPr>
          <w:sz w:val="28"/>
          <w:szCs w:val="28"/>
        </w:rPr>
        <w:t>цього</w:t>
      </w:r>
      <w:r w:rsidRPr="003D671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3D6717">
        <w:rPr>
          <w:sz w:val="28"/>
          <w:szCs w:val="28"/>
          <w:lang w:val="ru-RU"/>
        </w:rPr>
        <w:t>р</w:t>
      </w:r>
      <w:proofErr w:type="gramEnd"/>
      <w:r w:rsidRPr="003D6717">
        <w:rPr>
          <w:sz w:val="28"/>
          <w:szCs w:val="28"/>
          <w:lang w:val="ru-RU"/>
        </w:rPr>
        <w:t>ішення</w:t>
      </w:r>
      <w:proofErr w:type="spellEnd"/>
      <w:r w:rsidRPr="003D6717">
        <w:rPr>
          <w:sz w:val="28"/>
          <w:szCs w:val="28"/>
          <w:lang w:val="ru-RU"/>
        </w:rPr>
        <w:t xml:space="preserve"> </w:t>
      </w:r>
      <w:proofErr w:type="spellStart"/>
      <w:r w:rsidRPr="003D6717">
        <w:rPr>
          <w:sz w:val="28"/>
          <w:szCs w:val="28"/>
          <w:lang w:val="ru-RU"/>
        </w:rPr>
        <w:t>покласти</w:t>
      </w:r>
      <w:proofErr w:type="spellEnd"/>
      <w:r w:rsidRPr="003D6717">
        <w:rPr>
          <w:sz w:val="28"/>
          <w:szCs w:val="28"/>
          <w:lang w:val="ru-RU"/>
        </w:rPr>
        <w:t xml:space="preserve"> на </w:t>
      </w:r>
      <w:r w:rsidRPr="003D6717">
        <w:rPr>
          <w:sz w:val="28"/>
          <w:szCs w:val="28"/>
        </w:rPr>
        <w:t>архітектора міської ради Папку І.В.</w:t>
      </w:r>
    </w:p>
    <w:p w:rsidR="003D6717" w:rsidRPr="003D6717" w:rsidRDefault="003D6717" w:rsidP="003D6717">
      <w:pPr>
        <w:widowControl w:val="0"/>
        <w:rPr>
          <w:sz w:val="28"/>
          <w:szCs w:val="28"/>
          <w:lang w:val="ru-RU"/>
        </w:rPr>
      </w:pPr>
    </w:p>
    <w:p w:rsidR="003D6717" w:rsidRPr="003D6717" w:rsidRDefault="003D6717" w:rsidP="003D6717">
      <w:pPr>
        <w:widowControl w:val="0"/>
        <w:rPr>
          <w:sz w:val="28"/>
          <w:szCs w:val="28"/>
        </w:rPr>
      </w:pPr>
    </w:p>
    <w:p w:rsidR="003D6717" w:rsidRPr="003D6717" w:rsidRDefault="003D6717" w:rsidP="003D6717">
      <w:pPr>
        <w:widowControl w:val="0"/>
        <w:rPr>
          <w:sz w:val="28"/>
          <w:szCs w:val="28"/>
        </w:rPr>
      </w:pPr>
    </w:p>
    <w:p w:rsidR="003D6717" w:rsidRPr="003D6717" w:rsidRDefault="003D6717" w:rsidP="003D6717">
      <w:pPr>
        <w:widowControl w:val="0"/>
        <w:ind w:firstLine="540"/>
        <w:jc w:val="center"/>
        <w:rPr>
          <w:sz w:val="28"/>
          <w:szCs w:val="28"/>
        </w:rPr>
      </w:pPr>
      <w:r w:rsidRPr="003D6717">
        <w:rPr>
          <w:sz w:val="28"/>
          <w:szCs w:val="28"/>
        </w:rPr>
        <w:t>Міський голова</w:t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</w:r>
      <w:r w:rsidRPr="003D6717">
        <w:rPr>
          <w:sz w:val="28"/>
          <w:szCs w:val="28"/>
        </w:rPr>
        <w:tab/>
        <w:t>В.Ю. Попович</w:t>
      </w:r>
    </w:p>
    <w:p w:rsidR="003D6717" w:rsidRPr="003D6717" w:rsidRDefault="003D6717" w:rsidP="003D6717">
      <w:pPr>
        <w:rPr>
          <w:sz w:val="28"/>
          <w:szCs w:val="28"/>
        </w:rPr>
      </w:pPr>
    </w:p>
    <w:p w:rsidR="003D6717" w:rsidRPr="003D6717" w:rsidRDefault="003D6717" w:rsidP="003D6717">
      <w:pPr>
        <w:rPr>
          <w:sz w:val="28"/>
          <w:szCs w:val="28"/>
        </w:rPr>
      </w:pPr>
    </w:p>
    <w:p w:rsidR="003D6717" w:rsidRPr="003D6717" w:rsidRDefault="003D6717" w:rsidP="003D6717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FFE" w:rsidRDefault="00EC1FFE">
      <w:r>
        <w:separator/>
      </w:r>
    </w:p>
  </w:endnote>
  <w:endnote w:type="continuationSeparator" w:id="0">
    <w:p w:rsidR="00EC1FFE" w:rsidRDefault="00EC1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FFE" w:rsidRDefault="00EC1FFE">
      <w:r>
        <w:separator/>
      </w:r>
    </w:p>
  </w:footnote>
  <w:footnote w:type="continuationSeparator" w:id="0">
    <w:p w:rsidR="00EC1FFE" w:rsidRDefault="00EC1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71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1FFE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3CD92-2D8E-407F-BF06-48CE42908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2024-03-25T07:43:00Z</dcterms:modified>
</cp:coreProperties>
</file>