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2E3" w:rsidRPr="004762E3" w:rsidRDefault="004762E3" w:rsidP="004762E3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2E3" w:rsidRPr="004762E3" w:rsidRDefault="004762E3" w:rsidP="004762E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762E3">
        <w:rPr>
          <w:b/>
          <w:sz w:val="28"/>
          <w:szCs w:val="28"/>
          <w:lang w:val="ru-RU"/>
        </w:rPr>
        <w:t>УКРАЇНА</w:t>
      </w:r>
    </w:p>
    <w:p w:rsidR="004762E3" w:rsidRPr="004762E3" w:rsidRDefault="004762E3" w:rsidP="004762E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762E3">
        <w:rPr>
          <w:b/>
          <w:bCs/>
          <w:kern w:val="36"/>
          <w:sz w:val="28"/>
          <w:szCs w:val="28"/>
        </w:rPr>
        <w:t>ДУБЛЯНСЬКА МІСЬКА РАДА</w:t>
      </w:r>
    </w:p>
    <w:p w:rsidR="004762E3" w:rsidRPr="004762E3" w:rsidRDefault="004762E3" w:rsidP="004762E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762E3">
        <w:rPr>
          <w:bCs/>
          <w:sz w:val="28"/>
          <w:szCs w:val="28"/>
        </w:rPr>
        <w:t>ЖОВКІВСЬКИЙ РАЙОН  ЛЬВІВСЬКА ОБЛАСТЬ</w:t>
      </w:r>
    </w:p>
    <w:p w:rsidR="004762E3" w:rsidRPr="004762E3" w:rsidRDefault="004762E3" w:rsidP="004762E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762E3">
        <w:rPr>
          <w:b/>
          <w:bCs/>
          <w:kern w:val="36"/>
          <w:sz w:val="28"/>
          <w:szCs w:val="28"/>
        </w:rPr>
        <w:t>ВИКОНАВЧИЙ КОМІТЕТ</w:t>
      </w:r>
    </w:p>
    <w:p w:rsidR="004762E3" w:rsidRPr="004762E3" w:rsidRDefault="004762E3" w:rsidP="004762E3">
      <w:pPr>
        <w:widowControl w:val="0"/>
        <w:ind w:firstLine="540"/>
        <w:rPr>
          <w:sz w:val="28"/>
          <w:szCs w:val="28"/>
        </w:rPr>
      </w:pPr>
    </w:p>
    <w:p w:rsidR="004762E3" w:rsidRPr="004762E3" w:rsidRDefault="004762E3" w:rsidP="004762E3">
      <w:pPr>
        <w:widowControl w:val="0"/>
        <w:ind w:firstLine="540"/>
        <w:jc w:val="center"/>
        <w:rPr>
          <w:b/>
          <w:sz w:val="28"/>
          <w:szCs w:val="28"/>
        </w:rPr>
      </w:pPr>
      <w:r w:rsidRPr="004762E3">
        <w:rPr>
          <w:b/>
          <w:sz w:val="28"/>
          <w:szCs w:val="28"/>
        </w:rPr>
        <w:t xml:space="preserve">РІШЕННЯ </w:t>
      </w:r>
    </w:p>
    <w:p w:rsidR="004762E3" w:rsidRPr="004762E3" w:rsidRDefault="004762E3" w:rsidP="004762E3">
      <w:pPr>
        <w:widowControl w:val="0"/>
        <w:ind w:firstLine="540"/>
        <w:jc w:val="center"/>
        <w:rPr>
          <w:b/>
          <w:sz w:val="27"/>
          <w:szCs w:val="27"/>
        </w:rPr>
      </w:pPr>
    </w:p>
    <w:p w:rsidR="004762E3" w:rsidRPr="004762E3" w:rsidRDefault="004762E3" w:rsidP="004762E3">
      <w:pPr>
        <w:widowControl w:val="0"/>
        <w:ind w:firstLine="540"/>
        <w:rPr>
          <w:sz w:val="27"/>
          <w:szCs w:val="27"/>
        </w:rPr>
      </w:pPr>
      <w:r w:rsidRPr="004762E3">
        <w:rPr>
          <w:sz w:val="27"/>
          <w:szCs w:val="27"/>
        </w:rPr>
        <w:t>26 червня 2019 р.</w:t>
      </w:r>
      <w:r w:rsidRPr="004762E3">
        <w:rPr>
          <w:sz w:val="27"/>
          <w:szCs w:val="27"/>
        </w:rPr>
        <w:tab/>
      </w:r>
      <w:r w:rsidRPr="004762E3">
        <w:rPr>
          <w:sz w:val="27"/>
          <w:szCs w:val="27"/>
        </w:rPr>
        <w:tab/>
      </w:r>
      <w:r w:rsidRPr="004762E3">
        <w:rPr>
          <w:sz w:val="27"/>
          <w:szCs w:val="27"/>
        </w:rPr>
        <w:tab/>
      </w:r>
      <w:r w:rsidRPr="004762E3">
        <w:rPr>
          <w:sz w:val="27"/>
          <w:szCs w:val="27"/>
        </w:rPr>
        <w:tab/>
      </w:r>
      <w:r w:rsidRPr="004762E3">
        <w:rPr>
          <w:sz w:val="27"/>
          <w:szCs w:val="27"/>
        </w:rPr>
        <w:tab/>
      </w:r>
      <w:r w:rsidRPr="004762E3">
        <w:rPr>
          <w:sz w:val="27"/>
          <w:szCs w:val="27"/>
        </w:rPr>
        <w:tab/>
        <w:t xml:space="preserve">                   №60</w:t>
      </w:r>
    </w:p>
    <w:p w:rsidR="004762E3" w:rsidRDefault="004762E3" w:rsidP="004762E3">
      <w:pPr>
        <w:widowControl w:val="0"/>
        <w:ind w:firstLine="540"/>
        <w:rPr>
          <w:sz w:val="27"/>
          <w:szCs w:val="27"/>
          <w:lang w:val="ru-RU"/>
        </w:rPr>
      </w:pPr>
      <w:r w:rsidRPr="004762E3">
        <w:rPr>
          <w:sz w:val="27"/>
          <w:szCs w:val="27"/>
        </w:rPr>
        <w:t xml:space="preserve">м. </w:t>
      </w:r>
      <w:proofErr w:type="spellStart"/>
      <w:r w:rsidRPr="004762E3">
        <w:rPr>
          <w:sz w:val="27"/>
          <w:szCs w:val="27"/>
        </w:rPr>
        <w:t>Дубляни</w:t>
      </w:r>
      <w:proofErr w:type="spellEnd"/>
    </w:p>
    <w:p w:rsidR="004762E3" w:rsidRPr="004762E3" w:rsidRDefault="004762E3" w:rsidP="004762E3">
      <w:pPr>
        <w:widowControl w:val="0"/>
        <w:ind w:firstLine="540"/>
        <w:rPr>
          <w:sz w:val="27"/>
          <w:szCs w:val="27"/>
          <w:lang w:val="ru-RU"/>
        </w:rPr>
      </w:pPr>
    </w:p>
    <w:p w:rsidR="004762E3" w:rsidRDefault="004762E3" w:rsidP="004762E3">
      <w:pPr>
        <w:ind w:firstLine="720"/>
        <w:jc w:val="both"/>
        <w:rPr>
          <w:sz w:val="28"/>
          <w:szCs w:val="28"/>
          <w:lang w:val="ru-RU"/>
        </w:rPr>
      </w:pPr>
      <w:r w:rsidRPr="004762E3">
        <w:rPr>
          <w:sz w:val="28"/>
          <w:szCs w:val="28"/>
        </w:rPr>
        <w:t>Про присвоєння поштової адреси гаражу в ГК «</w:t>
      </w:r>
      <w:proofErr w:type="spellStart"/>
      <w:r w:rsidRPr="004762E3">
        <w:rPr>
          <w:sz w:val="28"/>
          <w:szCs w:val="28"/>
        </w:rPr>
        <w:t>Дублянський</w:t>
      </w:r>
      <w:proofErr w:type="spellEnd"/>
      <w:r w:rsidRPr="004762E3">
        <w:rPr>
          <w:sz w:val="28"/>
          <w:szCs w:val="28"/>
        </w:rPr>
        <w:t xml:space="preserve"> - 1» по вул.. Шевченка, 21а в м. </w:t>
      </w:r>
      <w:proofErr w:type="spellStart"/>
      <w:r w:rsidRPr="004762E3">
        <w:rPr>
          <w:sz w:val="28"/>
          <w:szCs w:val="28"/>
        </w:rPr>
        <w:t>Дубляни</w:t>
      </w:r>
      <w:proofErr w:type="spellEnd"/>
      <w:r w:rsidRPr="004762E3">
        <w:rPr>
          <w:sz w:val="28"/>
          <w:szCs w:val="28"/>
        </w:rPr>
        <w:t xml:space="preserve">, гаражний бокс №66, ряд - 4 </w:t>
      </w:r>
    </w:p>
    <w:p w:rsidR="004762E3" w:rsidRPr="004762E3" w:rsidRDefault="004762E3" w:rsidP="004762E3">
      <w:pPr>
        <w:ind w:firstLine="720"/>
        <w:jc w:val="both"/>
        <w:rPr>
          <w:sz w:val="28"/>
          <w:szCs w:val="28"/>
          <w:lang w:val="ru-RU"/>
        </w:rPr>
      </w:pPr>
    </w:p>
    <w:p w:rsidR="004762E3" w:rsidRPr="004762E3" w:rsidRDefault="004762E3" w:rsidP="004762E3">
      <w:pPr>
        <w:ind w:firstLine="360"/>
        <w:jc w:val="both"/>
        <w:rPr>
          <w:sz w:val="28"/>
          <w:szCs w:val="28"/>
        </w:rPr>
      </w:pPr>
      <w:r w:rsidRPr="004762E3">
        <w:rPr>
          <w:sz w:val="28"/>
          <w:szCs w:val="28"/>
        </w:rPr>
        <w:t xml:space="preserve">Розглянувши заяву гр. Кулик Мар’яни Романівни, пропозиції архітектора </w:t>
      </w:r>
      <w:proofErr w:type="spellStart"/>
      <w:r w:rsidRPr="004762E3">
        <w:rPr>
          <w:sz w:val="28"/>
          <w:szCs w:val="28"/>
        </w:rPr>
        <w:t>Дублянської</w:t>
      </w:r>
      <w:proofErr w:type="spellEnd"/>
      <w:r w:rsidRPr="004762E3">
        <w:rPr>
          <w:sz w:val="28"/>
          <w:szCs w:val="28"/>
        </w:rPr>
        <w:t xml:space="preserve"> міської ради Папки І.В. від 18 червня 2019 року, надані матеріали, відповідно до ст.30 Закону України «Про місцеве самоврядування в Україні», виконавчий комітет </w:t>
      </w:r>
      <w:proofErr w:type="spellStart"/>
      <w:r w:rsidRPr="004762E3">
        <w:rPr>
          <w:sz w:val="28"/>
          <w:szCs w:val="28"/>
        </w:rPr>
        <w:t>Дублянської</w:t>
      </w:r>
      <w:proofErr w:type="spellEnd"/>
      <w:r w:rsidRPr="004762E3">
        <w:rPr>
          <w:sz w:val="28"/>
          <w:szCs w:val="28"/>
        </w:rPr>
        <w:t xml:space="preserve"> міської ради</w:t>
      </w:r>
    </w:p>
    <w:p w:rsidR="004762E3" w:rsidRPr="004762E3" w:rsidRDefault="004762E3" w:rsidP="004762E3">
      <w:pPr>
        <w:ind w:firstLine="360"/>
        <w:jc w:val="both"/>
        <w:rPr>
          <w:sz w:val="28"/>
          <w:szCs w:val="28"/>
        </w:rPr>
      </w:pPr>
      <w:r w:rsidRPr="004762E3">
        <w:rPr>
          <w:sz w:val="28"/>
          <w:szCs w:val="28"/>
        </w:rPr>
        <w:t>ВИРІШИВ:</w:t>
      </w:r>
    </w:p>
    <w:p w:rsidR="004762E3" w:rsidRPr="004762E3" w:rsidRDefault="004762E3" w:rsidP="004762E3">
      <w:pPr>
        <w:ind w:firstLine="360"/>
        <w:jc w:val="both"/>
        <w:rPr>
          <w:sz w:val="28"/>
          <w:szCs w:val="28"/>
        </w:rPr>
      </w:pPr>
      <w:r w:rsidRPr="004762E3">
        <w:rPr>
          <w:sz w:val="28"/>
          <w:szCs w:val="28"/>
        </w:rPr>
        <w:t>1. Гаражу в ГК «</w:t>
      </w:r>
      <w:proofErr w:type="spellStart"/>
      <w:r w:rsidRPr="004762E3">
        <w:rPr>
          <w:sz w:val="28"/>
          <w:szCs w:val="28"/>
        </w:rPr>
        <w:t>Дублянський</w:t>
      </w:r>
      <w:proofErr w:type="spellEnd"/>
      <w:r w:rsidRPr="004762E3">
        <w:rPr>
          <w:sz w:val="28"/>
          <w:szCs w:val="28"/>
        </w:rPr>
        <w:t xml:space="preserve"> - 1» по вул.. Шевченка, 21а в м. </w:t>
      </w:r>
      <w:proofErr w:type="spellStart"/>
      <w:r w:rsidRPr="004762E3">
        <w:rPr>
          <w:sz w:val="28"/>
          <w:szCs w:val="28"/>
        </w:rPr>
        <w:t>Дубляни</w:t>
      </w:r>
      <w:proofErr w:type="spellEnd"/>
      <w:r w:rsidRPr="004762E3">
        <w:rPr>
          <w:sz w:val="28"/>
          <w:szCs w:val="28"/>
        </w:rPr>
        <w:t xml:space="preserve">, присвоїти поштову адресу м. </w:t>
      </w:r>
      <w:proofErr w:type="spellStart"/>
      <w:r w:rsidRPr="004762E3">
        <w:rPr>
          <w:sz w:val="28"/>
          <w:szCs w:val="28"/>
        </w:rPr>
        <w:t>Дубляни</w:t>
      </w:r>
      <w:proofErr w:type="spellEnd"/>
      <w:r w:rsidRPr="004762E3">
        <w:rPr>
          <w:sz w:val="28"/>
          <w:szCs w:val="28"/>
        </w:rPr>
        <w:t>, вул. Шевченка, 21а, гаражний бокс №66, ряд – 4.</w:t>
      </w:r>
    </w:p>
    <w:p w:rsidR="004762E3" w:rsidRPr="004762E3" w:rsidRDefault="004762E3" w:rsidP="004762E3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</w:t>
      </w:r>
      <w:r w:rsidRPr="004762E3">
        <w:rPr>
          <w:sz w:val="28"/>
          <w:szCs w:val="28"/>
        </w:rPr>
        <w:t>2.</w:t>
      </w:r>
      <w:r>
        <w:rPr>
          <w:sz w:val="28"/>
          <w:szCs w:val="28"/>
          <w:lang w:val="ru-RU"/>
        </w:rPr>
        <w:t xml:space="preserve"> </w:t>
      </w:r>
      <w:r w:rsidRPr="004762E3">
        <w:rPr>
          <w:sz w:val="28"/>
          <w:szCs w:val="28"/>
        </w:rPr>
        <w:t xml:space="preserve"> Гр. Кулик Мар’яні Романівні </w:t>
      </w:r>
      <w:proofErr w:type="spellStart"/>
      <w:r w:rsidRPr="004762E3">
        <w:rPr>
          <w:sz w:val="28"/>
          <w:szCs w:val="28"/>
          <w:lang w:val="ru-RU"/>
        </w:rPr>
        <w:t>звернутися</w:t>
      </w:r>
      <w:proofErr w:type="spellEnd"/>
      <w:r w:rsidRPr="004762E3">
        <w:rPr>
          <w:sz w:val="28"/>
          <w:szCs w:val="28"/>
          <w:lang w:val="ru-RU"/>
        </w:rPr>
        <w:t xml:space="preserve"> </w:t>
      </w:r>
      <w:r w:rsidRPr="004762E3">
        <w:rPr>
          <w:sz w:val="28"/>
          <w:szCs w:val="28"/>
        </w:rPr>
        <w:t>до державного реєстратора прав на нерухоме майно</w:t>
      </w:r>
      <w:r w:rsidRPr="004762E3">
        <w:rPr>
          <w:sz w:val="28"/>
          <w:szCs w:val="28"/>
          <w:lang w:val="ru-RU"/>
        </w:rPr>
        <w:t xml:space="preserve"> для </w:t>
      </w:r>
      <w:proofErr w:type="spellStart"/>
      <w:r w:rsidRPr="004762E3">
        <w:rPr>
          <w:sz w:val="28"/>
          <w:szCs w:val="28"/>
          <w:lang w:val="ru-RU"/>
        </w:rPr>
        <w:t>проведення</w:t>
      </w:r>
      <w:proofErr w:type="spellEnd"/>
      <w:r w:rsidRPr="004762E3">
        <w:rPr>
          <w:sz w:val="28"/>
          <w:szCs w:val="28"/>
          <w:lang w:val="ru-RU"/>
        </w:rPr>
        <w:t xml:space="preserve"> </w:t>
      </w:r>
      <w:proofErr w:type="spellStart"/>
      <w:r w:rsidRPr="004762E3">
        <w:rPr>
          <w:sz w:val="28"/>
          <w:szCs w:val="28"/>
          <w:lang w:val="ru-RU"/>
        </w:rPr>
        <w:t>реєстрації</w:t>
      </w:r>
      <w:proofErr w:type="spellEnd"/>
      <w:r w:rsidRPr="004762E3">
        <w:rPr>
          <w:sz w:val="28"/>
          <w:szCs w:val="28"/>
          <w:lang w:val="ru-RU"/>
        </w:rPr>
        <w:t xml:space="preserve"> </w:t>
      </w:r>
      <w:r w:rsidRPr="004762E3">
        <w:rPr>
          <w:sz w:val="28"/>
          <w:szCs w:val="28"/>
        </w:rPr>
        <w:t xml:space="preserve">власності на попередньо вказане </w:t>
      </w:r>
      <w:proofErr w:type="spellStart"/>
      <w:r w:rsidRPr="004762E3">
        <w:rPr>
          <w:sz w:val="28"/>
          <w:szCs w:val="28"/>
          <w:lang w:val="ru-RU"/>
        </w:rPr>
        <w:t>нерухом</w:t>
      </w:r>
      <w:proofErr w:type="spellEnd"/>
      <w:r w:rsidRPr="004762E3">
        <w:rPr>
          <w:sz w:val="28"/>
          <w:szCs w:val="28"/>
        </w:rPr>
        <w:t>е</w:t>
      </w:r>
      <w:r w:rsidRPr="004762E3">
        <w:rPr>
          <w:sz w:val="28"/>
          <w:szCs w:val="28"/>
          <w:lang w:val="ru-RU"/>
        </w:rPr>
        <w:t xml:space="preserve"> майн</w:t>
      </w:r>
      <w:r w:rsidRPr="004762E3">
        <w:rPr>
          <w:sz w:val="28"/>
          <w:szCs w:val="28"/>
        </w:rPr>
        <w:t>о.</w:t>
      </w:r>
    </w:p>
    <w:p w:rsidR="004762E3" w:rsidRPr="004762E3" w:rsidRDefault="004762E3" w:rsidP="004762E3">
      <w:pPr>
        <w:widowControl w:val="0"/>
        <w:ind w:firstLine="360"/>
        <w:jc w:val="both"/>
        <w:rPr>
          <w:rFonts w:eastAsia="Calibri"/>
          <w:sz w:val="28"/>
          <w:szCs w:val="28"/>
          <w:lang w:eastAsia="en-US"/>
        </w:rPr>
      </w:pPr>
      <w:r w:rsidRPr="004762E3">
        <w:rPr>
          <w:rFonts w:eastAsia="Calibri"/>
          <w:sz w:val="28"/>
          <w:szCs w:val="28"/>
          <w:lang w:eastAsia="en-US"/>
        </w:rPr>
        <w:t>5.</w:t>
      </w:r>
      <w:bookmarkStart w:id="0" w:name="_GoBack"/>
      <w:bookmarkEnd w:id="0"/>
      <w:r w:rsidRPr="004762E3">
        <w:rPr>
          <w:rFonts w:eastAsia="Calibri"/>
          <w:sz w:val="28"/>
          <w:szCs w:val="28"/>
          <w:lang w:eastAsia="en-US"/>
        </w:rPr>
        <w:t xml:space="preserve"> Контроль за виконанням рішення покласти на архітектора міської ради Папку І.В.</w:t>
      </w:r>
    </w:p>
    <w:p w:rsidR="004762E3" w:rsidRPr="004762E3" w:rsidRDefault="004762E3" w:rsidP="004762E3">
      <w:pPr>
        <w:widowControl w:val="0"/>
        <w:ind w:firstLine="540"/>
        <w:jc w:val="center"/>
        <w:rPr>
          <w:sz w:val="28"/>
          <w:szCs w:val="28"/>
        </w:rPr>
      </w:pPr>
    </w:p>
    <w:p w:rsidR="004762E3" w:rsidRPr="004762E3" w:rsidRDefault="004762E3" w:rsidP="004762E3">
      <w:pPr>
        <w:widowControl w:val="0"/>
        <w:ind w:firstLine="540"/>
        <w:jc w:val="center"/>
        <w:rPr>
          <w:sz w:val="28"/>
          <w:szCs w:val="28"/>
        </w:rPr>
      </w:pPr>
      <w:r w:rsidRPr="004762E3">
        <w:rPr>
          <w:sz w:val="28"/>
          <w:szCs w:val="28"/>
        </w:rPr>
        <w:t>Міський голова</w:t>
      </w:r>
      <w:r w:rsidRPr="004762E3">
        <w:rPr>
          <w:sz w:val="28"/>
          <w:szCs w:val="28"/>
        </w:rPr>
        <w:tab/>
      </w:r>
      <w:r w:rsidRPr="004762E3">
        <w:rPr>
          <w:sz w:val="28"/>
          <w:szCs w:val="28"/>
        </w:rPr>
        <w:tab/>
      </w:r>
      <w:r w:rsidRPr="004762E3">
        <w:rPr>
          <w:sz w:val="28"/>
          <w:szCs w:val="28"/>
        </w:rPr>
        <w:tab/>
      </w:r>
      <w:r w:rsidRPr="004762E3">
        <w:rPr>
          <w:sz w:val="28"/>
          <w:szCs w:val="28"/>
        </w:rPr>
        <w:tab/>
      </w:r>
      <w:r w:rsidRPr="004762E3">
        <w:rPr>
          <w:sz w:val="28"/>
          <w:szCs w:val="28"/>
        </w:rPr>
        <w:tab/>
        <w:t>В.Ю. Попович</w:t>
      </w:r>
    </w:p>
    <w:p w:rsidR="004762E3" w:rsidRPr="004762E3" w:rsidRDefault="004762E3" w:rsidP="004762E3">
      <w:pPr>
        <w:widowControl w:val="0"/>
        <w:ind w:firstLine="540"/>
        <w:jc w:val="center"/>
        <w:rPr>
          <w:sz w:val="26"/>
          <w:szCs w:val="26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4762E3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762E3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879" w:rsidRDefault="007F7879">
      <w:r>
        <w:separator/>
      </w:r>
    </w:p>
  </w:endnote>
  <w:endnote w:type="continuationSeparator" w:id="0">
    <w:p w:rsidR="007F7879" w:rsidRDefault="007F7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879" w:rsidRDefault="007F7879">
      <w:r>
        <w:separator/>
      </w:r>
    </w:p>
  </w:footnote>
  <w:footnote w:type="continuationSeparator" w:id="0">
    <w:p w:rsidR="007F7879" w:rsidRDefault="007F7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62E3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787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FFD2-F148-4792-877D-EED7734A8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2024-04-03T13:32:00Z</dcterms:modified>
</cp:coreProperties>
</file>