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B37" w:rsidRPr="00C57B37" w:rsidRDefault="00C57B37" w:rsidP="00C57B37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B37" w:rsidRPr="00C57B37" w:rsidRDefault="00C57B37" w:rsidP="00C57B37">
      <w:pPr>
        <w:widowControl w:val="0"/>
        <w:ind w:firstLine="540"/>
        <w:jc w:val="center"/>
        <w:rPr>
          <w:b/>
          <w:sz w:val="28"/>
          <w:szCs w:val="28"/>
        </w:rPr>
      </w:pPr>
      <w:r w:rsidRPr="00C57B37">
        <w:rPr>
          <w:b/>
          <w:sz w:val="28"/>
          <w:szCs w:val="28"/>
        </w:rPr>
        <w:t>УКРАЇНА</w:t>
      </w:r>
    </w:p>
    <w:p w:rsidR="00C57B37" w:rsidRPr="00C57B37" w:rsidRDefault="00C57B37" w:rsidP="00C57B3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57B37">
        <w:rPr>
          <w:b/>
          <w:bCs/>
          <w:kern w:val="36"/>
          <w:sz w:val="28"/>
          <w:szCs w:val="28"/>
        </w:rPr>
        <w:t>ДУБЛЯНСЬКА МІСЬКА РАДА</w:t>
      </w:r>
    </w:p>
    <w:p w:rsidR="00C57B37" w:rsidRPr="00C57B37" w:rsidRDefault="00C57B37" w:rsidP="00C57B3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C57B37">
        <w:rPr>
          <w:bCs/>
          <w:sz w:val="28"/>
          <w:szCs w:val="28"/>
        </w:rPr>
        <w:t>ЖОВКІВСЬКИЙ РАЙОН  ЛЬВІВСЬКА ОБЛАСТЬ</w:t>
      </w:r>
    </w:p>
    <w:p w:rsidR="00C57B37" w:rsidRPr="00C57B37" w:rsidRDefault="00C57B37" w:rsidP="00C57B3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57B37">
        <w:rPr>
          <w:b/>
          <w:bCs/>
          <w:kern w:val="36"/>
          <w:sz w:val="28"/>
          <w:szCs w:val="28"/>
        </w:rPr>
        <w:t>ВИКОНАВЧИЙ КОМІТЕТ</w:t>
      </w:r>
    </w:p>
    <w:p w:rsidR="00C57B37" w:rsidRPr="00C57B37" w:rsidRDefault="00C57B37" w:rsidP="00C57B37">
      <w:pPr>
        <w:widowControl w:val="0"/>
        <w:ind w:firstLine="540"/>
        <w:rPr>
          <w:sz w:val="28"/>
          <w:szCs w:val="28"/>
        </w:rPr>
      </w:pPr>
    </w:p>
    <w:p w:rsidR="00C57B37" w:rsidRPr="00C57B37" w:rsidRDefault="00C57B37" w:rsidP="00C57B37">
      <w:pPr>
        <w:widowControl w:val="0"/>
        <w:ind w:firstLine="540"/>
        <w:jc w:val="center"/>
        <w:rPr>
          <w:b/>
          <w:sz w:val="28"/>
          <w:szCs w:val="28"/>
        </w:rPr>
      </w:pPr>
      <w:r w:rsidRPr="00C57B37">
        <w:rPr>
          <w:b/>
          <w:sz w:val="28"/>
          <w:szCs w:val="28"/>
        </w:rPr>
        <w:t xml:space="preserve">РІШЕННЯ </w:t>
      </w:r>
    </w:p>
    <w:p w:rsidR="00C57B37" w:rsidRPr="00C57B37" w:rsidRDefault="00C57B37" w:rsidP="00C57B37">
      <w:pPr>
        <w:widowControl w:val="0"/>
        <w:ind w:firstLine="540"/>
        <w:jc w:val="center"/>
        <w:rPr>
          <w:b/>
          <w:sz w:val="27"/>
          <w:szCs w:val="27"/>
        </w:rPr>
      </w:pPr>
    </w:p>
    <w:p w:rsidR="00C57B37" w:rsidRPr="00C57B37" w:rsidRDefault="00C57B37" w:rsidP="00C57B37">
      <w:pPr>
        <w:widowControl w:val="0"/>
        <w:ind w:firstLine="540"/>
        <w:rPr>
          <w:sz w:val="28"/>
          <w:szCs w:val="28"/>
        </w:rPr>
      </w:pPr>
      <w:r w:rsidRPr="00C57B37">
        <w:rPr>
          <w:sz w:val="28"/>
          <w:szCs w:val="28"/>
        </w:rPr>
        <w:t>18 грудня  2019 р.</w:t>
      </w:r>
      <w:r w:rsidRPr="00C57B37">
        <w:rPr>
          <w:sz w:val="28"/>
          <w:szCs w:val="28"/>
        </w:rPr>
        <w:tab/>
      </w:r>
      <w:r w:rsidRPr="00C57B37">
        <w:rPr>
          <w:sz w:val="28"/>
          <w:szCs w:val="28"/>
        </w:rPr>
        <w:tab/>
      </w:r>
      <w:r w:rsidRPr="00C57B37">
        <w:rPr>
          <w:sz w:val="28"/>
          <w:szCs w:val="28"/>
        </w:rPr>
        <w:tab/>
      </w:r>
      <w:r w:rsidRPr="00C57B37">
        <w:rPr>
          <w:sz w:val="28"/>
          <w:szCs w:val="28"/>
        </w:rPr>
        <w:tab/>
      </w:r>
      <w:r w:rsidRPr="00C57B37">
        <w:rPr>
          <w:sz w:val="28"/>
          <w:szCs w:val="28"/>
        </w:rPr>
        <w:tab/>
        <w:t xml:space="preserve">                   №109</w:t>
      </w:r>
    </w:p>
    <w:p w:rsidR="00C57B37" w:rsidRPr="00C57B37" w:rsidRDefault="00C57B37" w:rsidP="00C57B37">
      <w:pPr>
        <w:widowControl w:val="0"/>
        <w:ind w:firstLine="540"/>
        <w:rPr>
          <w:sz w:val="28"/>
          <w:szCs w:val="28"/>
        </w:rPr>
      </w:pPr>
      <w:r w:rsidRPr="00C57B37">
        <w:rPr>
          <w:sz w:val="28"/>
          <w:szCs w:val="28"/>
        </w:rPr>
        <w:t xml:space="preserve">м. </w:t>
      </w:r>
      <w:proofErr w:type="spellStart"/>
      <w:r w:rsidRPr="00C57B37">
        <w:rPr>
          <w:sz w:val="28"/>
          <w:szCs w:val="28"/>
        </w:rPr>
        <w:t>Дубляни</w:t>
      </w:r>
      <w:proofErr w:type="spellEnd"/>
    </w:p>
    <w:p w:rsidR="00C57B37" w:rsidRPr="00C57B37" w:rsidRDefault="00C57B37" w:rsidP="00C57B37">
      <w:pPr>
        <w:ind w:left="360"/>
        <w:jc w:val="both"/>
        <w:rPr>
          <w:sz w:val="28"/>
          <w:szCs w:val="28"/>
        </w:rPr>
      </w:pPr>
    </w:p>
    <w:p w:rsidR="00C57B37" w:rsidRPr="00C57B37" w:rsidRDefault="00C57B37" w:rsidP="00C57B37">
      <w:pPr>
        <w:ind w:left="720" w:right="648"/>
        <w:jc w:val="both"/>
        <w:rPr>
          <w:sz w:val="28"/>
          <w:szCs w:val="28"/>
          <w:shd w:val="clear" w:color="auto" w:fill="FFFFFF"/>
        </w:rPr>
      </w:pPr>
      <w:r w:rsidRPr="00C57B37">
        <w:rPr>
          <w:sz w:val="28"/>
          <w:szCs w:val="28"/>
          <w:shd w:val="clear" w:color="auto" w:fill="FFFFFF"/>
        </w:rPr>
        <w:t xml:space="preserve">Про списання багатоквартирного житлового  будинку </w:t>
      </w:r>
    </w:p>
    <w:p w:rsidR="00C57B37" w:rsidRPr="00C57B37" w:rsidRDefault="00C57B37" w:rsidP="00C57B37">
      <w:pPr>
        <w:ind w:left="720" w:right="648"/>
        <w:jc w:val="both"/>
        <w:rPr>
          <w:sz w:val="28"/>
          <w:szCs w:val="28"/>
          <w:shd w:val="clear" w:color="auto" w:fill="FFFFFF"/>
        </w:rPr>
      </w:pPr>
      <w:r w:rsidRPr="00C57B37">
        <w:rPr>
          <w:sz w:val="28"/>
          <w:szCs w:val="28"/>
          <w:shd w:val="clear" w:color="auto" w:fill="FFFFFF"/>
        </w:rPr>
        <w:t xml:space="preserve">по вул. Зелена,3 в місті </w:t>
      </w:r>
      <w:proofErr w:type="spellStart"/>
      <w:r w:rsidRPr="00C57B37">
        <w:rPr>
          <w:sz w:val="28"/>
          <w:szCs w:val="28"/>
          <w:shd w:val="clear" w:color="auto" w:fill="FFFFFF"/>
        </w:rPr>
        <w:t>Дубляни</w:t>
      </w:r>
      <w:proofErr w:type="spellEnd"/>
      <w:r w:rsidRPr="00C57B37">
        <w:rPr>
          <w:sz w:val="28"/>
          <w:szCs w:val="28"/>
          <w:shd w:val="clear" w:color="auto" w:fill="FFFFFF"/>
        </w:rPr>
        <w:t xml:space="preserve"> з балансу МВУ ЖКГ м. </w:t>
      </w:r>
      <w:proofErr w:type="spellStart"/>
      <w:r w:rsidRPr="00C57B37">
        <w:rPr>
          <w:sz w:val="28"/>
          <w:szCs w:val="28"/>
          <w:shd w:val="clear" w:color="auto" w:fill="FFFFFF"/>
        </w:rPr>
        <w:t>Дубляни</w:t>
      </w:r>
      <w:proofErr w:type="spellEnd"/>
      <w:r w:rsidRPr="00C57B37">
        <w:rPr>
          <w:sz w:val="28"/>
          <w:szCs w:val="28"/>
          <w:shd w:val="clear" w:color="auto" w:fill="FFFFFF"/>
        </w:rPr>
        <w:t xml:space="preserve"> </w:t>
      </w:r>
    </w:p>
    <w:p w:rsidR="00C57B37" w:rsidRPr="00C57B37" w:rsidRDefault="00C57B37" w:rsidP="00C57B37">
      <w:pPr>
        <w:widowControl w:val="0"/>
        <w:tabs>
          <w:tab w:val="left" w:pos="993"/>
        </w:tabs>
        <w:ind w:left="567" w:firstLine="851"/>
        <w:jc w:val="both"/>
        <w:rPr>
          <w:b/>
          <w:sz w:val="28"/>
          <w:szCs w:val="28"/>
        </w:rPr>
      </w:pPr>
    </w:p>
    <w:p w:rsidR="00C57B37" w:rsidRPr="00C57B37" w:rsidRDefault="00C57B37" w:rsidP="00C57B37">
      <w:pPr>
        <w:ind w:firstLine="720"/>
        <w:jc w:val="both"/>
        <w:rPr>
          <w:b/>
          <w:sz w:val="28"/>
          <w:szCs w:val="28"/>
        </w:rPr>
      </w:pPr>
      <w:r w:rsidRPr="00C57B37">
        <w:rPr>
          <w:sz w:val="28"/>
          <w:szCs w:val="28"/>
        </w:rPr>
        <w:t xml:space="preserve">З метою забезпечення та реалізації прав співвласників багатоквартирних будинків на самостійне управління житловими будинками, враховуючи Закон України «Про особливості здійснення права власності у багатоквартирному будинку», постанову Кабінету Міністрів України  від 20.04.2016 № 301 «Про затвердження Порядку списання з балансу багатоквартирних будинків», керуючись </w:t>
      </w:r>
      <w:r w:rsidRPr="00C57B37">
        <w:rPr>
          <w:color w:val="212529"/>
          <w:sz w:val="28"/>
          <w:szCs w:val="28"/>
          <w:shd w:val="clear" w:color="auto" w:fill="FFFFFF"/>
          <w:lang w:val="ru-RU"/>
        </w:rPr>
        <w:t> </w:t>
      </w:r>
      <w:r w:rsidRPr="00C57B37">
        <w:rPr>
          <w:color w:val="212529"/>
          <w:sz w:val="28"/>
          <w:szCs w:val="28"/>
          <w:shd w:val="clear" w:color="auto" w:fill="FFFFFF"/>
        </w:rPr>
        <w:t xml:space="preserve">пп. 1 п. а ст. 30 </w:t>
      </w:r>
      <w:r w:rsidRPr="00C57B37">
        <w:rPr>
          <w:sz w:val="28"/>
          <w:szCs w:val="28"/>
        </w:rPr>
        <w:t xml:space="preserve"> Закону України «Про місцеве самоврядування в Україні», враховуючи звернення  ОСББ «Зелена-3», виконавчий комітет міської ради</w:t>
      </w:r>
    </w:p>
    <w:p w:rsidR="00C57B37" w:rsidRPr="00C57B37" w:rsidRDefault="00C57B37" w:rsidP="00C57B37">
      <w:pPr>
        <w:tabs>
          <w:tab w:val="center" w:pos="4819"/>
          <w:tab w:val="left" w:pos="6675"/>
        </w:tabs>
        <w:rPr>
          <w:sz w:val="28"/>
          <w:szCs w:val="28"/>
        </w:rPr>
      </w:pPr>
      <w:r w:rsidRPr="00C57B37">
        <w:rPr>
          <w:sz w:val="28"/>
          <w:szCs w:val="28"/>
        </w:rPr>
        <w:tab/>
        <w:t>В И Р І Ш И В:</w:t>
      </w:r>
      <w:r w:rsidRPr="00C57B37">
        <w:rPr>
          <w:sz w:val="28"/>
          <w:szCs w:val="28"/>
        </w:rPr>
        <w:tab/>
      </w:r>
    </w:p>
    <w:p w:rsidR="00C57B37" w:rsidRPr="00C57B37" w:rsidRDefault="00C57B37" w:rsidP="00C57B37">
      <w:pPr>
        <w:numPr>
          <w:ilvl w:val="0"/>
          <w:numId w:val="3"/>
        </w:numPr>
        <w:ind w:firstLine="567"/>
        <w:jc w:val="both"/>
        <w:rPr>
          <w:sz w:val="28"/>
          <w:szCs w:val="28"/>
        </w:rPr>
      </w:pPr>
      <w:r w:rsidRPr="00C57B37">
        <w:rPr>
          <w:sz w:val="28"/>
          <w:szCs w:val="28"/>
        </w:rPr>
        <w:t xml:space="preserve">Управлінню житлово-комунального господарства </w:t>
      </w:r>
      <w:proofErr w:type="spellStart"/>
      <w:r w:rsidRPr="00C57B37">
        <w:rPr>
          <w:sz w:val="28"/>
          <w:szCs w:val="28"/>
        </w:rPr>
        <w:t>м.Дубляни</w:t>
      </w:r>
      <w:proofErr w:type="spellEnd"/>
      <w:r w:rsidRPr="00C57B37">
        <w:rPr>
          <w:sz w:val="28"/>
          <w:szCs w:val="28"/>
        </w:rPr>
        <w:t xml:space="preserve"> (далі – </w:t>
      </w:r>
      <w:proofErr w:type="spellStart"/>
      <w:r w:rsidRPr="00C57B37">
        <w:rPr>
          <w:sz w:val="28"/>
          <w:szCs w:val="28"/>
        </w:rPr>
        <w:t>Балансоутримувач</w:t>
      </w:r>
      <w:proofErr w:type="spellEnd"/>
      <w:r w:rsidRPr="00C57B37">
        <w:rPr>
          <w:sz w:val="28"/>
          <w:szCs w:val="28"/>
        </w:rPr>
        <w:t>), на балансі якого перебуває багатоквартирний будинок</w:t>
      </w:r>
      <w:r w:rsidRPr="00C57B37">
        <w:rPr>
          <w:sz w:val="28"/>
          <w:szCs w:val="28"/>
          <w:shd w:val="clear" w:color="auto" w:fill="FFFFFF"/>
        </w:rPr>
        <w:t xml:space="preserve"> п</w:t>
      </w:r>
      <w:r w:rsidRPr="00C57B37">
        <w:rPr>
          <w:sz w:val="28"/>
          <w:szCs w:val="28"/>
        </w:rPr>
        <w:t>ровести списання з балансу багатоквартирного будинку</w:t>
      </w:r>
      <w:r w:rsidRPr="00C57B37">
        <w:rPr>
          <w:sz w:val="28"/>
          <w:szCs w:val="28"/>
          <w:shd w:val="clear" w:color="auto" w:fill="FFFFFF"/>
        </w:rPr>
        <w:t xml:space="preserve"> по вул.. Зелена,3 в місті </w:t>
      </w:r>
      <w:proofErr w:type="spellStart"/>
      <w:r w:rsidRPr="00C57B37">
        <w:rPr>
          <w:sz w:val="28"/>
          <w:szCs w:val="28"/>
          <w:shd w:val="clear" w:color="auto" w:fill="FFFFFF"/>
        </w:rPr>
        <w:t>Дубляни</w:t>
      </w:r>
      <w:proofErr w:type="spellEnd"/>
      <w:r w:rsidRPr="00C57B37">
        <w:rPr>
          <w:sz w:val="28"/>
          <w:szCs w:val="28"/>
        </w:rPr>
        <w:t>.</w:t>
      </w:r>
    </w:p>
    <w:p w:rsidR="00C57B37" w:rsidRPr="00C57B37" w:rsidRDefault="00C57B37" w:rsidP="00C57B37">
      <w:pPr>
        <w:ind w:firstLine="708"/>
        <w:jc w:val="both"/>
        <w:rPr>
          <w:sz w:val="28"/>
          <w:szCs w:val="28"/>
        </w:rPr>
      </w:pPr>
      <w:r w:rsidRPr="00C57B37">
        <w:rPr>
          <w:sz w:val="28"/>
          <w:szCs w:val="28"/>
        </w:rPr>
        <w:t xml:space="preserve">2. Визначити по будинку належність приміщень до приватної та інших форм власності: </w:t>
      </w:r>
    </w:p>
    <w:p w:rsidR="00C57B37" w:rsidRPr="00C57B37" w:rsidRDefault="00C57B37" w:rsidP="00C57B37">
      <w:pPr>
        <w:ind w:firstLine="708"/>
        <w:jc w:val="both"/>
        <w:rPr>
          <w:sz w:val="28"/>
          <w:szCs w:val="28"/>
        </w:rPr>
      </w:pPr>
      <w:r w:rsidRPr="00C57B37">
        <w:rPr>
          <w:sz w:val="28"/>
          <w:szCs w:val="28"/>
        </w:rPr>
        <w:t xml:space="preserve">2.1. У разі, коли у списаному з балансу багатоквартирному будинку буде встановлено наявність нежитлових приміщень, які не перебувають у приватній власності та право державної чи комунальної власності, на які не зареєстроване            (далі – Приміщення), то перелік Приміщень подати до виконавчого комітету </w:t>
      </w:r>
      <w:proofErr w:type="spellStart"/>
      <w:r w:rsidRPr="00C57B37">
        <w:rPr>
          <w:sz w:val="28"/>
          <w:szCs w:val="28"/>
        </w:rPr>
        <w:t>Дублянської</w:t>
      </w:r>
      <w:proofErr w:type="spellEnd"/>
      <w:r w:rsidRPr="00C57B37">
        <w:rPr>
          <w:sz w:val="28"/>
          <w:szCs w:val="28"/>
        </w:rPr>
        <w:t xml:space="preserve"> міської ради </w:t>
      </w:r>
      <w:r w:rsidRPr="00C57B37">
        <w:rPr>
          <w:color w:val="000000"/>
          <w:sz w:val="28"/>
          <w:szCs w:val="28"/>
          <w:shd w:val="clear" w:color="auto" w:fill="FFFFFF"/>
        </w:rPr>
        <w:t xml:space="preserve">для подальшої підготовки ним відповідного проекту рішення міської </w:t>
      </w:r>
      <w:r w:rsidRPr="00C57B37">
        <w:rPr>
          <w:sz w:val="28"/>
          <w:szCs w:val="28"/>
        </w:rPr>
        <w:t xml:space="preserve">ради про </w:t>
      </w:r>
      <w:r w:rsidRPr="00C57B37">
        <w:rPr>
          <w:color w:val="000000"/>
          <w:sz w:val="28"/>
          <w:szCs w:val="28"/>
          <w:shd w:val="clear" w:color="auto" w:fill="FFFFFF"/>
        </w:rPr>
        <w:t xml:space="preserve">прийняття та передачу </w:t>
      </w:r>
      <w:r w:rsidRPr="00C57B37">
        <w:rPr>
          <w:sz w:val="28"/>
          <w:szCs w:val="28"/>
        </w:rPr>
        <w:t>Приміщень</w:t>
      </w:r>
      <w:r w:rsidRPr="00C57B37">
        <w:rPr>
          <w:color w:val="000000"/>
          <w:sz w:val="28"/>
          <w:szCs w:val="28"/>
          <w:shd w:val="clear" w:color="auto" w:fill="FFFFFF"/>
        </w:rPr>
        <w:t xml:space="preserve"> на баланс </w:t>
      </w:r>
      <w:proofErr w:type="spellStart"/>
      <w:r w:rsidRPr="00C57B37">
        <w:rPr>
          <w:color w:val="000000"/>
          <w:sz w:val="28"/>
          <w:szCs w:val="28"/>
          <w:shd w:val="clear" w:color="auto" w:fill="FFFFFF"/>
        </w:rPr>
        <w:t>Балансоутримувача</w:t>
      </w:r>
      <w:proofErr w:type="spellEnd"/>
      <w:r w:rsidRPr="00C57B37">
        <w:rPr>
          <w:color w:val="000000"/>
          <w:sz w:val="28"/>
          <w:szCs w:val="28"/>
          <w:shd w:val="clear" w:color="auto" w:fill="FFFFFF"/>
        </w:rPr>
        <w:t xml:space="preserve"> та здійснення реєстрації на ці </w:t>
      </w:r>
      <w:r w:rsidRPr="00C57B37">
        <w:rPr>
          <w:sz w:val="28"/>
          <w:szCs w:val="28"/>
        </w:rPr>
        <w:t>Приміщення</w:t>
      </w:r>
      <w:r w:rsidRPr="00C57B37">
        <w:rPr>
          <w:color w:val="000000"/>
          <w:sz w:val="28"/>
          <w:szCs w:val="28"/>
          <w:shd w:val="clear" w:color="auto" w:fill="FFFFFF"/>
        </w:rPr>
        <w:t xml:space="preserve"> права власності в установленому законом порядку</w:t>
      </w:r>
      <w:r w:rsidRPr="00C57B37">
        <w:rPr>
          <w:sz w:val="28"/>
          <w:szCs w:val="28"/>
        </w:rPr>
        <w:t>.</w:t>
      </w:r>
    </w:p>
    <w:p w:rsidR="00C57B37" w:rsidRPr="00C57B37" w:rsidRDefault="00C57B37" w:rsidP="00C57B37">
      <w:pPr>
        <w:ind w:firstLine="708"/>
        <w:jc w:val="both"/>
        <w:rPr>
          <w:sz w:val="28"/>
          <w:szCs w:val="28"/>
        </w:rPr>
      </w:pPr>
      <w:r w:rsidRPr="00C57B37">
        <w:rPr>
          <w:sz w:val="28"/>
          <w:szCs w:val="28"/>
        </w:rPr>
        <w:t xml:space="preserve">2.1.1. У разі, коли у списаному з балансу багатоквартирному будинку буде встановлено наявність окремих квартир, які не перебувають у приватній власності та право державної чи комунальної власності на які не зареєстроване (далі – Квартири), то перелік Квартир подати виконавчого комітету </w:t>
      </w:r>
      <w:proofErr w:type="spellStart"/>
      <w:r w:rsidRPr="00C57B37">
        <w:rPr>
          <w:sz w:val="28"/>
          <w:szCs w:val="28"/>
        </w:rPr>
        <w:t>Дублянської</w:t>
      </w:r>
      <w:proofErr w:type="spellEnd"/>
      <w:r w:rsidRPr="00C57B37">
        <w:rPr>
          <w:sz w:val="28"/>
          <w:szCs w:val="28"/>
        </w:rPr>
        <w:t xml:space="preserve"> міської ради </w:t>
      </w:r>
      <w:r w:rsidRPr="00C57B37">
        <w:rPr>
          <w:color w:val="000000"/>
          <w:sz w:val="28"/>
          <w:szCs w:val="28"/>
          <w:shd w:val="clear" w:color="auto" w:fill="FFFFFF"/>
        </w:rPr>
        <w:t xml:space="preserve">для подальшої підготовки ним відповідного проекту рішення міської </w:t>
      </w:r>
      <w:r w:rsidRPr="00C57B37">
        <w:rPr>
          <w:sz w:val="28"/>
          <w:szCs w:val="28"/>
        </w:rPr>
        <w:t xml:space="preserve">ради про </w:t>
      </w:r>
      <w:r w:rsidRPr="00C57B37">
        <w:rPr>
          <w:color w:val="000000"/>
          <w:sz w:val="28"/>
          <w:szCs w:val="28"/>
          <w:shd w:val="clear" w:color="auto" w:fill="FFFFFF"/>
        </w:rPr>
        <w:t xml:space="preserve">прийняття та передачу Квартир на баланс </w:t>
      </w:r>
      <w:proofErr w:type="spellStart"/>
      <w:r w:rsidRPr="00C57B37">
        <w:rPr>
          <w:color w:val="000000"/>
          <w:sz w:val="28"/>
          <w:szCs w:val="28"/>
          <w:shd w:val="clear" w:color="auto" w:fill="FFFFFF"/>
        </w:rPr>
        <w:lastRenderedPageBreak/>
        <w:t>Балансоутримувача</w:t>
      </w:r>
      <w:proofErr w:type="spellEnd"/>
      <w:r w:rsidRPr="00C57B37">
        <w:rPr>
          <w:color w:val="000000"/>
          <w:sz w:val="28"/>
          <w:szCs w:val="28"/>
          <w:shd w:val="clear" w:color="auto" w:fill="FFFFFF"/>
        </w:rPr>
        <w:t xml:space="preserve"> та здійснення реєстрації на ці </w:t>
      </w:r>
      <w:r w:rsidRPr="00C57B37">
        <w:rPr>
          <w:sz w:val="28"/>
          <w:szCs w:val="28"/>
        </w:rPr>
        <w:t>Квартири</w:t>
      </w:r>
      <w:r w:rsidRPr="00C57B37">
        <w:rPr>
          <w:color w:val="000000"/>
          <w:sz w:val="28"/>
          <w:szCs w:val="28"/>
          <w:shd w:val="clear" w:color="auto" w:fill="FFFFFF"/>
        </w:rPr>
        <w:t xml:space="preserve"> права власності в установленому законом порядку</w:t>
      </w:r>
      <w:r w:rsidRPr="00C57B37">
        <w:rPr>
          <w:sz w:val="28"/>
          <w:szCs w:val="28"/>
        </w:rPr>
        <w:t>.</w:t>
      </w:r>
    </w:p>
    <w:p w:rsidR="00C57B37" w:rsidRPr="00C57B37" w:rsidRDefault="00C57B37" w:rsidP="00C57B37">
      <w:pPr>
        <w:ind w:firstLine="708"/>
        <w:jc w:val="both"/>
        <w:rPr>
          <w:sz w:val="28"/>
          <w:szCs w:val="28"/>
        </w:rPr>
      </w:pPr>
      <w:r w:rsidRPr="00C57B37">
        <w:rPr>
          <w:sz w:val="28"/>
          <w:szCs w:val="28"/>
        </w:rPr>
        <w:t xml:space="preserve">2.2. </w:t>
      </w:r>
      <w:r w:rsidRPr="00C57B37">
        <w:rPr>
          <w:color w:val="000000"/>
          <w:sz w:val="28"/>
          <w:szCs w:val="28"/>
          <w:shd w:val="clear" w:color="auto" w:fill="FFFFFF"/>
        </w:rPr>
        <w:t xml:space="preserve">Здійснити списання багатоквартирного будинку з балансу на підставі відповідного прийнятого наказу </w:t>
      </w:r>
      <w:proofErr w:type="spellStart"/>
      <w:r w:rsidRPr="00C57B37">
        <w:rPr>
          <w:color w:val="000000"/>
          <w:sz w:val="28"/>
          <w:szCs w:val="28"/>
          <w:shd w:val="clear" w:color="auto" w:fill="FFFFFF"/>
        </w:rPr>
        <w:t>Балансоутримувача</w:t>
      </w:r>
      <w:proofErr w:type="spellEnd"/>
      <w:r w:rsidRPr="00C57B37">
        <w:rPr>
          <w:color w:val="000000"/>
          <w:sz w:val="28"/>
          <w:szCs w:val="28"/>
          <w:shd w:val="clear" w:color="auto" w:fill="FFFFFF"/>
        </w:rPr>
        <w:t xml:space="preserve"> (далі </w:t>
      </w:r>
      <w:r w:rsidRPr="00C57B37">
        <w:rPr>
          <w:sz w:val="28"/>
          <w:szCs w:val="28"/>
        </w:rPr>
        <w:t xml:space="preserve">– </w:t>
      </w:r>
      <w:r w:rsidRPr="00C57B37">
        <w:rPr>
          <w:color w:val="000000"/>
          <w:sz w:val="28"/>
          <w:szCs w:val="28"/>
          <w:shd w:val="clear" w:color="auto" w:fill="FFFFFF"/>
        </w:rPr>
        <w:t xml:space="preserve"> розпорядчий документ).</w:t>
      </w:r>
    </w:p>
    <w:p w:rsidR="00C57B37" w:rsidRPr="00C57B37" w:rsidRDefault="00C57B37" w:rsidP="00C57B37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C57B37">
        <w:rPr>
          <w:sz w:val="28"/>
          <w:szCs w:val="28"/>
        </w:rPr>
        <w:t xml:space="preserve">2.3. </w:t>
      </w:r>
      <w:r w:rsidRPr="00C57B37">
        <w:rPr>
          <w:color w:val="000000"/>
          <w:sz w:val="28"/>
          <w:szCs w:val="28"/>
          <w:shd w:val="clear" w:color="auto" w:fill="FFFFFF"/>
        </w:rPr>
        <w:t xml:space="preserve">Довести інформацію про прийняття розпорядчого документа до відома співвласників багатоквартирного будинку шляхом розміщення оголошення </w:t>
      </w:r>
      <w:r w:rsidRPr="00C57B37">
        <w:rPr>
          <w:sz w:val="28"/>
          <w:szCs w:val="28"/>
        </w:rPr>
        <w:t xml:space="preserve">на офіційному сайті </w:t>
      </w:r>
      <w:proofErr w:type="spellStart"/>
      <w:r w:rsidRPr="00C57B37">
        <w:rPr>
          <w:sz w:val="28"/>
          <w:szCs w:val="28"/>
        </w:rPr>
        <w:t>Дублянської</w:t>
      </w:r>
      <w:proofErr w:type="spellEnd"/>
      <w:r w:rsidRPr="00C57B37">
        <w:rPr>
          <w:sz w:val="28"/>
          <w:szCs w:val="28"/>
        </w:rPr>
        <w:t xml:space="preserve"> міської ради </w:t>
      </w:r>
      <w:r w:rsidRPr="00C57B37">
        <w:rPr>
          <w:color w:val="000000"/>
          <w:sz w:val="28"/>
          <w:szCs w:val="28"/>
          <w:shd w:val="clear" w:color="auto" w:fill="FFFFFF"/>
        </w:rPr>
        <w:t>та в будинку (на прибудинковій території), зокрема на інформаційних стендах у під’їздах будинків та біля них.</w:t>
      </w:r>
    </w:p>
    <w:p w:rsidR="00C57B37" w:rsidRPr="00C57B37" w:rsidRDefault="00C57B37" w:rsidP="00C57B37">
      <w:pPr>
        <w:ind w:firstLine="708"/>
        <w:jc w:val="both"/>
        <w:rPr>
          <w:color w:val="000000"/>
          <w:sz w:val="28"/>
          <w:szCs w:val="28"/>
        </w:rPr>
      </w:pPr>
      <w:r w:rsidRPr="00C57B37">
        <w:rPr>
          <w:color w:val="000000"/>
          <w:sz w:val="28"/>
          <w:szCs w:val="28"/>
          <w:shd w:val="clear" w:color="auto" w:fill="FFFFFF"/>
        </w:rPr>
        <w:t xml:space="preserve">2.4.Комісії, у складі згідно з додатком, з </w:t>
      </w:r>
      <w:r w:rsidRPr="00C57B37">
        <w:rPr>
          <w:color w:val="000000"/>
          <w:sz w:val="28"/>
          <w:szCs w:val="28"/>
          <w:shd w:val="clear" w:color="auto" w:fill="FFFFFF"/>
          <w:lang w:val="ru-RU"/>
        </w:rPr>
        <w:t xml:space="preserve">метою </w:t>
      </w:r>
      <w:proofErr w:type="spellStart"/>
      <w:r w:rsidRPr="00C57B37">
        <w:rPr>
          <w:color w:val="000000"/>
          <w:sz w:val="28"/>
          <w:szCs w:val="28"/>
          <w:shd w:val="clear" w:color="auto" w:fill="FFFFFF"/>
          <w:lang w:val="ru-RU"/>
        </w:rPr>
        <w:t>фіксування</w:t>
      </w:r>
      <w:proofErr w:type="spellEnd"/>
      <w:r w:rsidRPr="00C57B37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57B37">
        <w:rPr>
          <w:color w:val="000000"/>
          <w:sz w:val="28"/>
          <w:szCs w:val="28"/>
          <w:shd w:val="clear" w:color="auto" w:fill="FFFFFF"/>
          <w:lang w:val="ru-RU"/>
        </w:rPr>
        <w:t>технічного</w:t>
      </w:r>
      <w:proofErr w:type="spellEnd"/>
      <w:r w:rsidRPr="00C57B37">
        <w:rPr>
          <w:color w:val="000000"/>
          <w:sz w:val="28"/>
          <w:szCs w:val="28"/>
          <w:shd w:val="clear" w:color="auto" w:fill="FFFFFF"/>
          <w:lang w:val="ru-RU"/>
        </w:rPr>
        <w:t xml:space="preserve"> стану</w:t>
      </w:r>
      <w:r w:rsidRPr="00C57B3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7B37">
        <w:rPr>
          <w:color w:val="000000"/>
          <w:sz w:val="28"/>
          <w:szCs w:val="28"/>
          <w:shd w:val="clear" w:color="auto" w:fill="FFFFFF"/>
          <w:lang w:val="ru-RU"/>
        </w:rPr>
        <w:t>багатоквартирн</w:t>
      </w:r>
      <w:r w:rsidRPr="00C57B37">
        <w:rPr>
          <w:color w:val="000000"/>
          <w:sz w:val="28"/>
          <w:szCs w:val="28"/>
          <w:shd w:val="clear" w:color="auto" w:fill="FFFFFF"/>
        </w:rPr>
        <w:t>ого</w:t>
      </w:r>
      <w:proofErr w:type="spellEnd"/>
      <w:r w:rsidRPr="00C57B37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57B37">
        <w:rPr>
          <w:color w:val="000000"/>
          <w:sz w:val="28"/>
          <w:szCs w:val="28"/>
          <w:shd w:val="clear" w:color="auto" w:fill="FFFFFF"/>
          <w:lang w:val="ru-RU"/>
        </w:rPr>
        <w:t>будинк</w:t>
      </w:r>
      <w:proofErr w:type="spellEnd"/>
      <w:r w:rsidRPr="00C57B37">
        <w:rPr>
          <w:color w:val="000000"/>
          <w:sz w:val="28"/>
          <w:szCs w:val="28"/>
          <w:shd w:val="clear" w:color="auto" w:fill="FFFFFF"/>
        </w:rPr>
        <w:t>у</w:t>
      </w:r>
      <w:r w:rsidRPr="00C57B37">
        <w:rPr>
          <w:color w:val="000000"/>
          <w:sz w:val="28"/>
          <w:szCs w:val="28"/>
          <w:shd w:val="clear" w:color="auto" w:fill="FFFFFF"/>
          <w:lang w:val="ru-RU"/>
        </w:rPr>
        <w:t xml:space="preserve"> перед </w:t>
      </w:r>
      <w:proofErr w:type="spellStart"/>
      <w:r w:rsidRPr="00C57B37">
        <w:rPr>
          <w:color w:val="000000"/>
          <w:sz w:val="28"/>
          <w:szCs w:val="28"/>
          <w:shd w:val="clear" w:color="auto" w:fill="FFFFFF"/>
          <w:lang w:val="ru-RU"/>
        </w:rPr>
        <w:t>списанням</w:t>
      </w:r>
      <w:proofErr w:type="spellEnd"/>
      <w:r w:rsidRPr="00C57B37">
        <w:rPr>
          <w:color w:val="000000"/>
          <w:sz w:val="28"/>
          <w:szCs w:val="28"/>
          <w:shd w:val="clear" w:color="auto" w:fill="FFFFFF"/>
          <w:lang w:val="ru-RU"/>
        </w:rPr>
        <w:t xml:space="preserve"> про</w:t>
      </w:r>
      <w:r w:rsidRPr="00C57B37">
        <w:rPr>
          <w:color w:val="000000"/>
          <w:sz w:val="28"/>
          <w:szCs w:val="28"/>
          <w:shd w:val="clear" w:color="auto" w:fill="FFFFFF"/>
        </w:rPr>
        <w:t>вести</w:t>
      </w:r>
      <w:r w:rsidRPr="00C57B37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57B37">
        <w:rPr>
          <w:color w:val="000000"/>
          <w:sz w:val="28"/>
          <w:szCs w:val="28"/>
          <w:shd w:val="clear" w:color="auto" w:fill="FFFFFF"/>
        </w:rPr>
        <w:t>його огляд</w:t>
      </w:r>
      <w:r w:rsidRPr="00C57B37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C57B37" w:rsidRPr="00C57B37" w:rsidRDefault="00C57B37" w:rsidP="00C57B37">
      <w:pPr>
        <w:ind w:firstLine="708"/>
        <w:jc w:val="both"/>
        <w:rPr>
          <w:sz w:val="28"/>
          <w:szCs w:val="28"/>
        </w:rPr>
      </w:pPr>
      <w:r w:rsidRPr="00C57B37">
        <w:rPr>
          <w:sz w:val="28"/>
          <w:szCs w:val="28"/>
        </w:rPr>
        <w:t xml:space="preserve">2.5. Затвердити подані зазначеною в пункті 2.4 рішення комісією акти про списання багатоквартирного будинку з балансу, складені за результатами її роботи, за формою, визначеною Порядком про списання та подати їх на погодження до </w:t>
      </w:r>
      <w:proofErr w:type="spellStart"/>
      <w:r w:rsidRPr="00C57B37">
        <w:rPr>
          <w:sz w:val="28"/>
          <w:szCs w:val="28"/>
        </w:rPr>
        <w:t>Дублянської</w:t>
      </w:r>
      <w:proofErr w:type="spellEnd"/>
      <w:r w:rsidRPr="00C57B37">
        <w:rPr>
          <w:sz w:val="28"/>
          <w:szCs w:val="28"/>
        </w:rPr>
        <w:t xml:space="preserve">  міської ради.</w:t>
      </w:r>
    </w:p>
    <w:p w:rsidR="00C57B37" w:rsidRPr="00C57B37" w:rsidRDefault="00C57B37" w:rsidP="00C57B37">
      <w:pPr>
        <w:ind w:firstLine="708"/>
        <w:jc w:val="both"/>
        <w:rPr>
          <w:sz w:val="28"/>
          <w:szCs w:val="28"/>
        </w:rPr>
      </w:pPr>
      <w:r w:rsidRPr="00C57B37">
        <w:rPr>
          <w:sz w:val="28"/>
          <w:szCs w:val="28"/>
        </w:rPr>
        <w:t xml:space="preserve">2.6. </w:t>
      </w:r>
      <w:r w:rsidRPr="00C57B37">
        <w:rPr>
          <w:color w:val="000000"/>
          <w:sz w:val="28"/>
          <w:szCs w:val="28"/>
          <w:shd w:val="clear" w:color="auto" w:fill="FFFFFF"/>
        </w:rPr>
        <w:t>Процедуру списання багатоквартирного будинку з балансу завершити у строк не більше двох місяців з дня прийняття відповідного розпорядчого документа</w:t>
      </w:r>
      <w:r w:rsidRPr="00C57B37">
        <w:rPr>
          <w:sz w:val="28"/>
          <w:szCs w:val="28"/>
        </w:rPr>
        <w:t>.</w:t>
      </w:r>
    </w:p>
    <w:p w:rsidR="00C57B37" w:rsidRPr="00C57B37" w:rsidRDefault="00C57B37" w:rsidP="00C57B37">
      <w:pPr>
        <w:ind w:firstLine="708"/>
        <w:jc w:val="both"/>
        <w:rPr>
          <w:sz w:val="28"/>
          <w:szCs w:val="28"/>
        </w:rPr>
      </w:pPr>
      <w:r w:rsidRPr="00C57B37">
        <w:rPr>
          <w:sz w:val="28"/>
          <w:szCs w:val="28"/>
        </w:rPr>
        <w:t>3</w:t>
      </w:r>
      <w:r w:rsidRPr="00C57B37">
        <w:rPr>
          <w:sz w:val="28"/>
          <w:szCs w:val="28"/>
          <w:lang w:val="ru-RU"/>
        </w:rPr>
        <w:t xml:space="preserve">.  </w:t>
      </w:r>
      <w:proofErr w:type="spellStart"/>
      <w:r w:rsidRPr="00C57B37">
        <w:rPr>
          <w:sz w:val="28"/>
          <w:szCs w:val="28"/>
          <w:lang w:val="ru-RU"/>
        </w:rPr>
        <w:t>Акти</w:t>
      </w:r>
      <w:proofErr w:type="spellEnd"/>
      <w:r w:rsidRPr="00C57B37">
        <w:rPr>
          <w:sz w:val="28"/>
          <w:szCs w:val="28"/>
          <w:lang w:val="ru-RU"/>
        </w:rPr>
        <w:t xml:space="preserve"> про </w:t>
      </w:r>
      <w:proofErr w:type="spellStart"/>
      <w:r w:rsidRPr="00C57B37">
        <w:rPr>
          <w:sz w:val="28"/>
          <w:szCs w:val="28"/>
          <w:lang w:val="ru-RU"/>
        </w:rPr>
        <w:t>списання</w:t>
      </w:r>
      <w:proofErr w:type="spellEnd"/>
      <w:r w:rsidRPr="00C57B37">
        <w:rPr>
          <w:sz w:val="28"/>
          <w:szCs w:val="28"/>
          <w:lang w:val="ru-RU"/>
        </w:rPr>
        <w:t xml:space="preserve"> з балансу </w:t>
      </w:r>
      <w:proofErr w:type="spellStart"/>
      <w:r w:rsidRPr="00C57B37">
        <w:rPr>
          <w:sz w:val="28"/>
          <w:szCs w:val="28"/>
          <w:lang w:val="ru-RU"/>
        </w:rPr>
        <w:t>багатоквартирн</w:t>
      </w:r>
      <w:r w:rsidRPr="00C57B37">
        <w:rPr>
          <w:sz w:val="28"/>
          <w:szCs w:val="28"/>
        </w:rPr>
        <w:t>огро</w:t>
      </w:r>
      <w:proofErr w:type="spellEnd"/>
      <w:r w:rsidRPr="00C57B37">
        <w:rPr>
          <w:sz w:val="28"/>
          <w:szCs w:val="28"/>
          <w:lang w:val="ru-RU"/>
        </w:rPr>
        <w:t xml:space="preserve"> </w:t>
      </w:r>
      <w:proofErr w:type="spellStart"/>
      <w:r w:rsidRPr="00C57B37">
        <w:rPr>
          <w:sz w:val="28"/>
          <w:szCs w:val="28"/>
          <w:lang w:val="ru-RU"/>
        </w:rPr>
        <w:t>будинк</w:t>
      </w:r>
      <w:proofErr w:type="spellEnd"/>
      <w:r w:rsidRPr="00C57B37">
        <w:rPr>
          <w:sz w:val="28"/>
          <w:szCs w:val="28"/>
        </w:rPr>
        <w:t>у</w:t>
      </w:r>
      <w:r w:rsidRPr="00C57B37">
        <w:rPr>
          <w:sz w:val="28"/>
          <w:szCs w:val="28"/>
          <w:lang w:val="ru-RU"/>
        </w:rPr>
        <w:t xml:space="preserve"> </w:t>
      </w:r>
      <w:proofErr w:type="spellStart"/>
      <w:r w:rsidRPr="00C57B37">
        <w:rPr>
          <w:sz w:val="28"/>
          <w:szCs w:val="28"/>
          <w:lang w:val="ru-RU"/>
        </w:rPr>
        <w:t>складати</w:t>
      </w:r>
      <w:proofErr w:type="spellEnd"/>
      <w:r w:rsidRPr="00C57B37">
        <w:rPr>
          <w:sz w:val="28"/>
          <w:szCs w:val="28"/>
          <w:lang w:val="ru-RU"/>
        </w:rPr>
        <w:t xml:space="preserve"> в </w:t>
      </w:r>
      <w:r w:rsidRPr="00C57B37">
        <w:rPr>
          <w:sz w:val="28"/>
          <w:szCs w:val="28"/>
        </w:rPr>
        <w:t>3</w:t>
      </w:r>
      <w:r w:rsidRPr="00C57B37">
        <w:rPr>
          <w:sz w:val="28"/>
          <w:szCs w:val="28"/>
          <w:lang w:val="ru-RU"/>
        </w:rPr>
        <w:t xml:space="preserve"> </w:t>
      </w:r>
      <w:proofErr w:type="spellStart"/>
      <w:r w:rsidRPr="00C57B37">
        <w:rPr>
          <w:sz w:val="28"/>
          <w:szCs w:val="28"/>
          <w:lang w:val="ru-RU"/>
        </w:rPr>
        <w:t>примірниках</w:t>
      </w:r>
      <w:proofErr w:type="spellEnd"/>
      <w:r w:rsidRPr="00C57B37">
        <w:rPr>
          <w:sz w:val="28"/>
          <w:szCs w:val="28"/>
        </w:rPr>
        <w:t>.</w:t>
      </w:r>
    </w:p>
    <w:p w:rsidR="00C57B37" w:rsidRPr="00C57B37" w:rsidRDefault="00C57B37" w:rsidP="00C57B37">
      <w:pPr>
        <w:ind w:firstLine="708"/>
        <w:jc w:val="both"/>
        <w:rPr>
          <w:sz w:val="28"/>
          <w:szCs w:val="28"/>
        </w:rPr>
      </w:pPr>
      <w:r w:rsidRPr="00C57B37">
        <w:rPr>
          <w:sz w:val="28"/>
          <w:szCs w:val="28"/>
        </w:rPr>
        <w:t xml:space="preserve">4. Оригінали актів про списання з балансу багатоквартирного будинку зберігаються в МВУ ЖКГ </w:t>
      </w:r>
      <w:proofErr w:type="spellStart"/>
      <w:r w:rsidRPr="00C57B37">
        <w:rPr>
          <w:sz w:val="28"/>
          <w:szCs w:val="28"/>
        </w:rPr>
        <w:t>м.Дубляни</w:t>
      </w:r>
      <w:proofErr w:type="spellEnd"/>
      <w:r w:rsidRPr="00C57B37">
        <w:rPr>
          <w:sz w:val="28"/>
          <w:szCs w:val="28"/>
        </w:rPr>
        <w:t xml:space="preserve">, виконкомі </w:t>
      </w:r>
      <w:proofErr w:type="spellStart"/>
      <w:r w:rsidRPr="00C57B37">
        <w:rPr>
          <w:sz w:val="28"/>
          <w:szCs w:val="28"/>
        </w:rPr>
        <w:t>Дублянської</w:t>
      </w:r>
      <w:proofErr w:type="spellEnd"/>
      <w:r w:rsidRPr="00C57B37">
        <w:rPr>
          <w:sz w:val="28"/>
          <w:szCs w:val="28"/>
        </w:rPr>
        <w:t xml:space="preserve"> міської ради та в голови ОСББ.</w:t>
      </w:r>
    </w:p>
    <w:p w:rsidR="00C57B37" w:rsidRPr="00C57B37" w:rsidRDefault="00C57B37" w:rsidP="00C57B37">
      <w:pPr>
        <w:ind w:firstLine="708"/>
        <w:jc w:val="both"/>
        <w:rPr>
          <w:sz w:val="28"/>
          <w:szCs w:val="28"/>
        </w:rPr>
      </w:pPr>
      <w:r w:rsidRPr="00C57B37">
        <w:rPr>
          <w:sz w:val="28"/>
          <w:szCs w:val="28"/>
        </w:rPr>
        <w:t>5. Контроль за виконанням цього рішення покласти на заступника міського голови Яремка В.М..</w:t>
      </w:r>
    </w:p>
    <w:p w:rsidR="00C57B37" w:rsidRPr="00C57B37" w:rsidRDefault="00C57B37" w:rsidP="00C57B37">
      <w:pPr>
        <w:widowControl w:val="0"/>
        <w:tabs>
          <w:tab w:val="left" w:pos="-360"/>
          <w:tab w:val="left" w:pos="540"/>
          <w:tab w:val="left" w:pos="8919"/>
        </w:tabs>
        <w:ind w:right="-81" w:firstLine="491"/>
        <w:jc w:val="both"/>
        <w:rPr>
          <w:sz w:val="28"/>
          <w:szCs w:val="28"/>
        </w:rPr>
      </w:pPr>
    </w:p>
    <w:p w:rsidR="00C57B37" w:rsidRPr="00C57B37" w:rsidRDefault="00C57B37" w:rsidP="00C57B37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C57B37" w:rsidRPr="00C57B37" w:rsidRDefault="00C57B37" w:rsidP="00C57B37">
      <w:pPr>
        <w:widowControl w:val="0"/>
        <w:ind w:firstLine="540"/>
        <w:jc w:val="center"/>
        <w:rPr>
          <w:sz w:val="28"/>
          <w:szCs w:val="28"/>
        </w:rPr>
      </w:pPr>
      <w:r w:rsidRPr="00C57B37">
        <w:rPr>
          <w:sz w:val="28"/>
          <w:szCs w:val="28"/>
        </w:rPr>
        <w:t>Міський голова</w:t>
      </w:r>
      <w:r w:rsidRPr="00C57B37">
        <w:rPr>
          <w:sz w:val="28"/>
          <w:szCs w:val="28"/>
        </w:rPr>
        <w:tab/>
      </w:r>
      <w:r w:rsidRPr="00C57B37">
        <w:rPr>
          <w:sz w:val="28"/>
          <w:szCs w:val="28"/>
        </w:rPr>
        <w:tab/>
      </w:r>
      <w:r w:rsidRPr="00C57B37">
        <w:rPr>
          <w:sz w:val="28"/>
          <w:szCs w:val="28"/>
        </w:rPr>
        <w:tab/>
      </w:r>
      <w:r w:rsidRPr="00C57B37">
        <w:rPr>
          <w:sz w:val="28"/>
          <w:szCs w:val="28"/>
        </w:rPr>
        <w:tab/>
      </w:r>
      <w:r w:rsidRPr="00C57B37">
        <w:rPr>
          <w:sz w:val="28"/>
          <w:szCs w:val="28"/>
        </w:rPr>
        <w:tab/>
        <w:t>В.Ю. Попович</w:t>
      </w:r>
    </w:p>
    <w:p w:rsidR="00C57B37" w:rsidRPr="00C57B37" w:rsidRDefault="00C57B37" w:rsidP="00C57B37">
      <w:pPr>
        <w:autoSpaceDE w:val="0"/>
        <w:autoSpaceDN w:val="0"/>
        <w:ind w:right="98"/>
        <w:jc w:val="center"/>
        <w:rPr>
          <w:sz w:val="28"/>
          <w:szCs w:val="28"/>
        </w:rPr>
      </w:pPr>
      <w:r w:rsidRPr="00C57B37">
        <w:rPr>
          <w:sz w:val="28"/>
          <w:szCs w:val="28"/>
        </w:rPr>
        <w:br w:type="page"/>
      </w:r>
    </w:p>
    <w:p w:rsidR="00C57B37" w:rsidRPr="00C57B37" w:rsidRDefault="00C57B37" w:rsidP="00C57B37">
      <w:pPr>
        <w:ind w:left="5670"/>
        <w:jc w:val="both"/>
        <w:rPr>
          <w:sz w:val="28"/>
          <w:szCs w:val="28"/>
        </w:rPr>
      </w:pPr>
      <w:r w:rsidRPr="00C57B37">
        <w:rPr>
          <w:sz w:val="28"/>
          <w:szCs w:val="28"/>
        </w:rPr>
        <w:lastRenderedPageBreak/>
        <w:t>ДОДАТОК</w:t>
      </w:r>
    </w:p>
    <w:p w:rsidR="00C57B37" w:rsidRPr="00C57B37" w:rsidRDefault="00C57B37" w:rsidP="00C57B37">
      <w:pPr>
        <w:ind w:left="5670"/>
        <w:jc w:val="both"/>
        <w:rPr>
          <w:sz w:val="28"/>
          <w:szCs w:val="28"/>
        </w:rPr>
      </w:pPr>
      <w:r w:rsidRPr="00C57B37">
        <w:rPr>
          <w:sz w:val="28"/>
          <w:szCs w:val="28"/>
        </w:rPr>
        <w:t xml:space="preserve">до рішення виконавчого комітету </w:t>
      </w:r>
    </w:p>
    <w:p w:rsidR="00C57B37" w:rsidRPr="00C57B37" w:rsidRDefault="00C57B37" w:rsidP="00C57B37">
      <w:pPr>
        <w:ind w:left="5670"/>
        <w:jc w:val="both"/>
        <w:rPr>
          <w:sz w:val="28"/>
          <w:szCs w:val="28"/>
        </w:rPr>
      </w:pPr>
      <w:r w:rsidRPr="00C57B37">
        <w:rPr>
          <w:sz w:val="28"/>
          <w:szCs w:val="28"/>
        </w:rPr>
        <w:t>від 18 грудня 2019 року № 109</w:t>
      </w:r>
    </w:p>
    <w:p w:rsidR="00C57B37" w:rsidRPr="00C57B37" w:rsidRDefault="00C57B37" w:rsidP="00C57B37">
      <w:pPr>
        <w:ind w:left="4932"/>
        <w:jc w:val="center"/>
        <w:rPr>
          <w:sz w:val="28"/>
          <w:szCs w:val="28"/>
          <w:lang w:eastAsia="uk-UA"/>
        </w:rPr>
      </w:pPr>
    </w:p>
    <w:p w:rsidR="00C57B37" w:rsidRPr="00C57B37" w:rsidRDefault="00C57B37" w:rsidP="00C57B37">
      <w:pPr>
        <w:jc w:val="center"/>
        <w:rPr>
          <w:bCs/>
          <w:sz w:val="28"/>
          <w:szCs w:val="28"/>
          <w:lang w:eastAsia="uk-UA"/>
        </w:rPr>
      </w:pPr>
      <w:r w:rsidRPr="00C57B37">
        <w:rPr>
          <w:bCs/>
          <w:sz w:val="28"/>
          <w:szCs w:val="28"/>
          <w:lang w:eastAsia="uk-UA"/>
        </w:rPr>
        <w:t xml:space="preserve">Склад комісії зі списання багатоквартирного будинку по вул.. Зелена ,3 в </w:t>
      </w:r>
      <w:proofErr w:type="spellStart"/>
      <w:r w:rsidRPr="00C57B37">
        <w:rPr>
          <w:bCs/>
          <w:sz w:val="28"/>
          <w:szCs w:val="28"/>
          <w:lang w:eastAsia="uk-UA"/>
        </w:rPr>
        <w:t>м.Дубляни</w:t>
      </w:r>
      <w:proofErr w:type="spellEnd"/>
      <w:r w:rsidRPr="00C57B37">
        <w:rPr>
          <w:bCs/>
          <w:sz w:val="28"/>
          <w:szCs w:val="28"/>
          <w:lang w:eastAsia="uk-UA"/>
        </w:rPr>
        <w:t xml:space="preserve">, який перебуває  на балансі МВУ ЖКГ </w:t>
      </w:r>
      <w:proofErr w:type="spellStart"/>
      <w:r w:rsidRPr="00C57B37">
        <w:rPr>
          <w:bCs/>
          <w:sz w:val="28"/>
          <w:szCs w:val="28"/>
          <w:lang w:eastAsia="uk-UA"/>
        </w:rPr>
        <w:t>м.Дубляни</w:t>
      </w:r>
      <w:proofErr w:type="spellEnd"/>
      <w:r w:rsidRPr="00C57B37">
        <w:rPr>
          <w:bCs/>
          <w:sz w:val="28"/>
          <w:szCs w:val="28"/>
          <w:lang w:eastAsia="uk-UA"/>
        </w:rPr>
        <w:t xml:space="preserve"> </w:t>
      </w:r>
    </w:p>
    <w:p w:rsidR="00C57B37" w:rsidRPr="00C57B37" w:rsidRDefault="00C57B37" w:rsidP="00C57B37">
      <w:pPr>
        <w:jc w:val="center"/>
        <w:rPr>
          <w:sz w:val="28"/>
          <w:szCs w:val="28"/>
          <w:lang w:eastAsia="uk-UA"/>
        </w:rPr>
      </w:pPr>
    </w:p>
    <w:p w:rsidR="00C57B37" w:rsidRPr="00C57B37" w:rsidRDefault="00C57B37" w:rsidP="00C57B37">
      <w:pPr>
        <w:rPr>
          <w:sz w:val="28"/>
          <w:szCs w:val="28"/>
          <w:lang w:eastAsia="uk-UA"/>
        </w:rPr>
      </w:pPr>
      <w:r w:rsidRPr="00C57B37">
        <w:rPr>
          <w:sz w:val="28"/>
          <w:szCs w:val="28"/>
          <w:lang w:eastAsia="uk-UA"/>
        </w:rPr>
        <w:t>Голова комісії:</w:t>
      </w:r>
    </w:p>
    <w:p w:rsidR="00C57B37" w:rsidRPr="00C57B37" w:rsidRDefault="00C57B37" w:rsidP="00C57B37">
      <w:pPr>
        <w:rPr>
          <w:sz w:val="28"/>
          <w:szCs w:val="28"/>
          <w:lang w:eastAsia="uk-UA"/>
        </w:rPr>
      </w:pPr>
      <w:r w:rsidRPr="00C57B37">
        <w:rPr>
          <w:sz w:val="28"/>
          <w:szCs w:val="28"/>
          <w:lang w:eastAsia="uk-UA"/>
        </w:rPr>
        <w:t xml:space="preserve">Якимович  Богдан Михайлович  - начальник МВУ ЖКГ </w:t>
      </w:r>
      <w:proofErr w:type="spellStart"/>
      <w:r w:rsidRPr="00C57B37">
        <w:rPr>
          <w:sz w:val="28"/>
          <w:szCs w:val="28"/>
          <w:lang w:eastAsia="uk-UA"/>
        </w:rPr>
        <w:t>м.Дубляни</w:t>
      </w:r>
      <w:proofErr w:type="spellEnd"/>
      <w:r w:rsidRPr="00C57B37">
        <w:rPr>
          <w:sz w:val="28"/>
          <w:szCs w:val="28"/>
          <w:lang w:eastAsia="uk-UA"/>
        </w:rPr>
        <w:t>.</w:t>
      </w:r>
    </w:p>
    <w:p w:rsidR="00C57B37" w:rsidRPr="00C57B37" w:rsidRDefault="00C57B37" w:rsidP="00C57B37">
      <w:pPr>
        <w:rPr>
          <w:sz w:val="28"/>
          <w:szCs w:val="28"/>
          <w:lang w:eastAsia="uk-UA"/>
        </w:rPr>
      </w:pPr>
    </w:p>
    <w:p w:rsidR="00C57B37" w:rsidRPr="00C57B37" w:rsidRDefault="00C57B37" w:rsidP="00C57B37">
      <w:pPr>
        <w:rPr>
          <w:sz w:val="28"/>
          <w:szCs w:val="28"/>
          <w:lang w:eastAsia="uk-UA"/>
        </w:rPr>
      </w:pPr>
      <w:r w:rsidRPr="00C57B37">
        <w:rPr>
          <w:sz w:val="28"/>
          <w:szCs w:val="28"/>
          <w:lang w:eastAsia="uk-UA"/>
        </w:rPr>
        <w:t>Секретар комісії:</w:t>
      </w:r>
    </w:p>
    <w:p w:rsidR="00C57B37" w:rsidRPr="00C57B37" w:rsidRDefault="00C57B37" w:rsidP="00C57B37">
      <w:pPr>
        <w:rPr>
          <w:sz w:val="28"/>
          <w:szCs w:val="28"/>
          <w:lang w:eastAsia="uk-UA"/>
        </w:rPr>
      </w:pPr>
      <w:r w:rsidRPr="00C57B37">
        <w:rPr>
          <w:sz w:val="28"/>
          <w:szCs w:val="28"/>
          <w:lang w:eastAsia="uk-UA"/>
        </w:rPr>
        <w:t xml:space="preserve">Олійник Галина Миколаївна - бухгалтер МВУ ЖКГ </w:t>
      </w:r>
      <w:proofErr w:type="spellStart"/>
      <w:r w:rsidRPr="00C57B37">
        <w:rPr>
          <w:sz w:val="28"/>
          <w:szCs w:val="28"/>
          <w:lang w:eastAsia="uk-UA"/>
        </w:rPr>
        <w:t>м.Дубляни</w:t>
      </w:r>
      <w:proofErr w:type="spellEnd"/>
      <w:r w:rsidRPr="00C57B37">
        <w:rPr>
          <w:sz w:val="28"/>
          <w:szCs w:val="28"/>
          <w:lang w:eastAsia="uk-UA"/>
        </w:rPr>
        <w:t>.</w:t>
      </w:r>
    </w:p>
    <w:p w:rsidR="00C57B37" w:rsidRPr="00C57B37" w:rsidRDefault="00C57B37" w:rsidP="00C57B37">
      <w:pPr>
        <w:rPr>
          <w:sz w:val="28"/>
          <w:szCs w:val="28"/>
          <w:lang w:eastAsia="uk-UA"/>
        </w:rPr>
      </w:pPr>
    </w:p>
    <w:p w:rsidR="00C57B37" w:rsidRPr="00C57B37" w:rsidRDefault="00C57B37" w:rsidP="00C57B37">
      <w:pPr>
        <w:rPr>
          <w:sz w:val="28"/>
          <w:szCs w:val="28"/>
          <w:lang w:eastAsia="uk-UA"/>
        </w:rPr>
      </w:pPr>
      <w:r w:rsidRPr="00C57B37">
        <w:rPr>
          <w:sz w:val="28"/>
          <w:szCs w:val="28"/>
          <w:lang w:eastAsia="uk-UA"/>
        </w:rPr>
        <w:t>Члени комісії:</w:t>
      </w:r>
    </w:p>
    <w:p w:rsidR="00C57B37" w:rsidRPr="00C57B37" w:rsidRDefault="00C57B37" w:rsidP="00C57B37">
      <w:pPr>
        <w:numPr>
          <w:ilvl w:val="0"/>
          <w:numId w:val="4"/>
        </w:numPr>
        <w:rPr>
          <w:sz w:val="28"/>
          <w:szCs w:val="28"/>
          <w:lang w:eastAsia="uk-UA"/>
        </w:rPr>
      </w:pPr>
      <w:proofErr w:type="spellStart"/>
      <w:r w:rsidRPr="00C57B37">
        <w:rPr>
          <w:sz w:val="28"/>
          <w:szCs w:val="28"/>
          <w:lang w:eastAsia="uk-UA"/>
        </w:rPr>
        <w:t>Падюка</w:t>
      </w:r>
      <w:proofErr w:type="spellEnd"/>
      <w:r w:rsidRPr="00C57B37">
        <w:rPr>
          <w:sz w:val="28"/>
          <w:szCs w:val="28"/>
          <w:lang w:eastAsia="uk-UA"/>
        </w:rPr>
        <w:t xml:space="preserve">  Ольга Володимирівна - головний бухгалтер </w:t>
      </w:r>
      <w:proofErr w:type="spellStart"/>
      <w:r w:rsidRPr="00C57B37">
        <w:rPr>
          <w:sz w:val="28"/>
          <w:szCs w:val="28"/>
          <w:lang w:eastAsia="uk-UA"/>
        </w:rPr>
        <w:t>Дублянської</w:t>
      </w:r>
      <w:proofErr w:type="spellEnd"/>
      <w:r w:rsidRPr="00C57B37">
        <w:rPr>
          <w:sz w:val="28"/>
          <w:szCs w:val="28"/>
          <w:lang w:eastAsia="uk-UA"/>
        </w:rPr>
        <w:t xml:space="preserve"> міської.</w:t>
      </w:r>
    </w:p>
    <w:p w:rsidR="00C57B37" w:rsidRPr="00C57B37" w:rsidRDefault="00C57B37" w:rsidP="00C57B37">
      <w:pPr>
        <w:numPr>
          <w:ilvl w:val="0"/>
          <w:numId w:val="4"/>
        </w:numPr>
        <w:rPr>
          <w:sz w:val="28"/>
          <w:szCs w:val="28"/>
          <w:lang w:eastAsia="uk-UA"/>
        </w:rPr>
      </w:pPr>
      <w:r w:rsidRPr="00C57B37">
        <w:rPr>
          <w:sz w:val="28"/>
          <w:szCs w:val="28"/>
          <w:lang w:eastAsia="uk-UA"/>
        </w:rPr>
        <w:t xml:space="preserve">Яремко Віталій Михайлович - заступник голови </w:t>
      </w:r>
      <w:proofErr w:type="spellStart"/>
      <w:r w:rsidRPr="00C57B37">
        <w:rPr>
          <w:sz w:val="28"/>
          <w:szCs w:val="28"/>
          <w:lang w:eastAsia="uk-UA"/>
        </w:rPr>
        <w:t>Дублянської</w:t>
      </w:r>
      <w:proofErr w:type="spellEnd"/>
      <w:r w:rsidRPr="00C57B37">
        <w:rPr>
          <w:sz w:val="28"/>
          <w:szCs w:val="28"/>
          <w:lang w:eastAsia="uk-UA"/>
        </w:rPr>
        <w:t xml:space="preserve"> міської.</w:t>
      </w:r>
    </w:p>
    <w:p w:rsidR="00C57B37" w:rsidRPr="00C57B37" w:rsidRDefault="00C57B37" w:rsidP="00C57B37">
      <w:pPr>
        <w:numPr>
          <w:ilvl w:val="0"/>
          <w:numId w:val="4"/>
        </w:numPr>
        <w:rPr>
          <w:sz w:val="28"/>
          <w:szCs w:val="28"/>
          <w:lang w:eastAsia="uk-UA"/>
        </w:rPr>
      </w:pPr>
      <w:r w:rsidRPr="00C57B37">
        <w:rPr>
          <w:sz w:val="28"/>
          <w:szCs w:val="28"/>
          <w:lang w:eastAsia="uk-UA"/>
        </w:rPr>
        <w:t xml:space="preserve">Папка Ігор Володимирович - архітектор </w:t>
      </w:r>
      <w:proofErr w:type="spellStart"/>
      <w:r w:rsidRPr="00C57B37">
        <w:rPr>
          <w:sz w:val="28"/>
          <w:szCs w:val="28"/>
          <w:lang w:eastAsia="uk-UA"/>
        </w:rPr>
        <w:t>Дублянської</w:t>
      </w:r>
      <w:proofErr w:type="spellEnd"/>
      <w:r w:rsidRPr="00C57B37">
        <w:rPr>
          <w:sz w:val="28"/>
          <w:szCs w:val="28"/>
          <w:lang w:eastAsia="uk-UA"/>
        </w:rPr>
        <w:t xml:space="preserve"> міської.</w:t>
      </w:r>
    </w:p>
    <w:p w:rsidR="00C57B37" w:rsidRPr="00C57B37" w:rsidRDefault="00C57B37" w:rsidP="00C57B37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  <w:lang w:eastAsia="uk-UA"/>
        </w:rPr>
      </w:pPr>
      <w:proofErr w:type="spellStart"/>
      <w:r w:rsidRPr="00C57B37">
        <w:rPr>
          <w:sz w:val="28"/>
          <w:szCs w:val="28"/>
          <w:lang w:eastAsia="uk-UA"/>
        </w:rPr>
        <w:t>Воробець</w:t>
      </w:r>
      <w:proofErr w:type="spellEnd"/>
      <w:r w:rsidRPr="00C57B37">
        <w:rPr>
          <w:sz w:val="28"/>
          <w:szCs w:val="28"/>
          <w:lang w:eastAsia="uk-UA"/>
        </w:rPr>
        <w:t xml:space="preserve"> Галина Борисівна – голова правління ОСББ «Зелена 3».</w:t>
      </w:r>
    </w:p>
    <w:p w:rsidR="00C57B37" w:rsidRPr="00C57B37" w:rsidRDefault="00C57B37" w:rsidP="00C57B37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  <w:lang w:eastAsia="uk-UA"/>
        </w:rPr>
      </w:pPr>
      <w:proofErr w:type="spellStart"/>
      <w:r w:rsidRPr="00C57B37">
        <w:rPr>
          <w:sz w:val="28"/>
          <w:szCs w:val="28"/>
          <w:lang w:eastAsia="uk-UA"/>
        </w:rPr>
        <w:t>Мазурак</w:t>
      </w:r>
      <w:proofErr w:type="spellEnd"/>
      <w:r w:rsidRPr="00C57B37">
        <w:rPr>
          <w:sz w:val="28"/>
          <w:szCs w:val="28"/>
          <w:lang w:eastAsia="uk-UA"/>
        </w:rPr>
        <w:t xml:space="preserve"> Ростислав Андрійович - представник співвласників.</w:t>
      </w:r>
    </w:p>
    <w:p w:rsidR="00C57B37" w:rsidRPr="00C57B37" w:rsidRDefault="00C57B37" w:rsidP="00C57B37">
      <w:pPr>
        <w:numPr>
          <w:ilvl w:val="0"/>
          <w:numId w:val="4"/>
        </w:numPr>
        <w:rPr>
          <w:sz w:val="28"/>
          <w:szCs w:val="28"/>
          <w:lang w:eastAsia="uk-UA"/>
        </w:rPr>
      </w:pPr>
      <w:r w:rsidRPr="00C57B37">
        <w:rPr>
          <w:sz w:val="28"/>
          <w:szCs w:val="28"/>
          <w:lang w:eastAsia="uk-UA"/>
        </w:rPr>
        <w:t>Черняк Іванна Михайлівна - представник співвласників.</w:t>
      </w:r>
    </w:p>
    <w:p w:rsidR="00C57B37" w:rsidRPr="00C57B37" w:rsidRDefault="00C57B37" w:rsidP="00C57B37">
      <w:pPr>
        <w:numPr>
          <w:ilvl w:val="0"/>
          <w:numId w:val="4"/>
        </w:numPr>
        <w:rPr>
          <w:sz w:val="28"/>
          <w:szCs w:val="28"/>
          <w:lang w:eastAsia="uk-UA"/>
        </w:rPr>
      </w:pPr>
      <w:proofErr w:type="spellStart"/>
      <w:r w:rsidRPr="00C57B37">
        <w:rPr>
          <w:sz w:val="28"/>
          <w:szCs w:val="28"/>
          <w:lang w:eastAsia="uk-UA"/>
        </w:rPr>
        <w:t>Міколяш</w:t>
      </w:r>
      <w:proofErr w:type="spellEnd"/>
      <w:r w:rsidRPr="00C57B37">
        <w:rPr>
          <w:sz w:val="28"/>
          <w:szCs w:val="28"/>
          <w:lang w:eastAsia="uk-UA"/>
        </w:rPr>
        <w:t xml:space="preserve"> Франко Теофілович - представник співвласників.</w:t>
      </w:r>
    </w:p>
    <w:p w:rsidR="00C57B37" w:rsidRPr="00C57B37" w:rsidRDefault="00C57B37" w:rsidP="00C57B37">
      <w:pPr>
        <w:numPr>
          <w:ilvl w:val="0"/>
          <w:numId w:val="4"/>
        </w:numPr>
        <w:rPr>
          <w:sz w:val="28"/>
          <w:szCs w:val="28"/>
          <w:lang w:eastAsia="uk-UA"/>
        </w:rPr>
      </w:pPr>
      <w:r w:rsidRPr="00C57B37">
        <w:rPr>
          <w:sz w:val="28"/>
          <w:szCs w:val="28"/>
          <w:lang w:eastAsia="uk-UA"/>
        </w:rPr>
        <w:t>Боярчук Віталій Мефодійович - представник співвласників.</w:t>
      </w:r>
    </w:p>
    <w:p w:rsidR="00C57B37" w:rsidRPr="00C57B37" w:rsidRDefault="00C57B37" w:rsidP="00C57B37">
      <w:pPr>
        <w:rPr>
          <w:sz w:val="28"/>
          <w:szCs w:val="28"/>
          <w:lang w:eastAsia="uk-UA"/>
        </w:rPr>
      </w:pPr>
    </w:p>
    <w:p w:rsidR="00C57B37" w:rsidRPr="00C57B37" w:rsidRDefault="00C57B37" w:rsidP="00C57B37">
      <w:pPr>
        <w:rPr>
          <w:sz w:val="28"/>
          <w:szCs w:val="28"/>
          <w:lang w:eastAsia="uk-UA"/>
        </w:rPr>
      </w:pPr>
    </w:p>
    <w:p w:rsidR="00C57B37" w:rsidRPr="00C57B37" w:rsidRDefault="00C57B37" w:rsidP="00C57B37">
      <w:pPr>
        <w:widowControl w:val="0"/>
        <w:ind w:firstLine="540"/>
        <w:jc w:val="center"/>
        <w:rPr>
          <w:sz w:val="28"/>
          <w:szCs w:val="28"/>
        </w:rPr>
      </w:pPr>
      <w:r w:rsidRPr="00C57B37">
        <w:rPr>
          <w:sz w:val="28"/>
          <w:szCs w:val="28"/>
        </w:rPr>
        <w:t>Міський голова</w:t>
      </w:r>
      <w:r w:rsidRPr="00C57B37">
        <w:rPr>
          <w:sz w:val="28"/>
          <w:szCs w:val="28"/>
        </w:rPr>
        <w:tab/>
      </w:r>
      <w:r w:rsidRPr="00C57B37">
        <w:rPr>
          <w:sz w:val="28"/>
          <w:szCs w:val="28"/>
        </w:rPr>
        <w:tab/>
      </w:r>
      <w:r w:rsidRPr="00C57B37">
        <w:rPr>
          <w:sz w:val="28"/>
          <w:szCs w:val="28"/>
        </w:rPr>
        <w:tab/>
      </w:r>
      <w:r w:rsidRPr="00C57B37">
        <w:rPr>
          <w:sz w:val="28"/>
          <w:szCs w:val="28"/>
        </w:rPr>
        <w:tab/>
      </w:r>
      <w:r w:rsidRPr="00C57B37">
        <w:rPr>
          <w:sz w:val="28"/>
          <w:szCs w:val="28"/>
        </w:rPr>
        <w:tab/>
        <w:t>В.Ю. Попович</w:t>
      </w:r>
    </w:p>
    <w:p w:rsidR="00C57B37" w:rsidRPr="00C57B37" w:rsidRDefault="00C57B37" w:rsidP="00C57B37">
      <w:pPr>
        <w:autoSpaceDE w:val="0"/>
        <w:autoSpaceDN w:val="0"/>
        <w:ind w:right="98"/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  <w:bookmarkStart w:id="0" w:name="_GoBack"/>
      <w:bookmarkEnd w:id="0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916" w:rsidRDefault="00952916">
      <w:r>
        <w:separator/>
      </w:r>
    </w:p>
  </w:endnote>
  <w:endnote w:type="continuationSeparator" w:id="0">
    <w:p w:rsidR="00952916" w:rsidRDefault="00952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916" w:rsidRDefault="00952916">
      <w:r>
        <w:separator/>
      </w:r>
    </w:p>
  </w:footnote>
  <w:footnote w:type="continuationSeparator" w:id="0">
    <w:p w:rsidR="00952916" w:rsidRDefault="00952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1759"/>
    <w:multiLevelType w:val="hybridMultilevel"/>
    <w:tmpl w:val="BD422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33A0456A"/>
    <w:multiLevelType w:val="hybridMultilevel"/>
    <w:tmpl w:val="95B49636"/>
    <w:lvl w:ilvl="0" w:tplc="A0A69E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2916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57B37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5AC07-C5C8-4CA3-B93B-8F801226B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3</Pages>
  <Words>665</Words>
  <Characters>3796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2024-04-04T06:56:00Z</dcterms:modified>
</cp:coreProperties>
</file>