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BC" w:rsidRPr="00F760BC" w:rsidRDefault="00F760BC" w:rsidP="00F760BC">
      <w:pPr>
        <w:ind w:left="4820"/>
        <w:jc w:val="both"/>
        <w:rPr>
          <w:sz w:val="28"/>
          <w:szCs w:val="28"/>
        </w:rPr>
      </w:pPr>
      <w:r>
        <w:rPr>
          <w:noProof/>
          <w:sz w:val="25"/>
          <w:szCs w:val="25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0BC" w:rsidRPr="00F760BC" w:rsidRDefault="00F760BC" w:rsidP="00F760BC">
      <w:pPr>
        <w:widowControl w:val="0"/>
        <w:ind w:firstLine="540"/>
        <w:jc w:val="center"/>
        <w:rPr>
          <w:b/>
          <w:sz w:val="28"/>
          <w:szCs w:val="28"/>
        </w:rPr>
      </w:pPr>
      <w:r w:rsidRPr="00F760BC">
        <w:rPr>
          <w:b/>
          <w:sz w:val="28"/>
          <w:szCs w:val="28"/>
        </w:rPr>
        <w:t>УКРАЇНА</w:t>
      </w:r>
    </w:p>
    <w:p w:rsidR="00F760BC" w:rsidRPr="00F760BC" w:rsidRDefault="00F760BC" w:rsidP="00F760B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760BC">
        <w:rPr>
          <w:b/>
          <w:bCs/>
          <w:kern w:val="36"/>
          <w:sz w:val="28"/>
          <w:szCs w:val="28"/>
        </w:rPr>
        <w:t>ДУБЛЯНСЬКА МІСЬКА РАДА</w:t>
      </w:r>
    </w:p>
    <w:p w:rsidR="00F760BC" w:rsidRPr="00F760BC" w:rsidRDefault="00F760BC" w:rsidP="00F760B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760BC">
        <w:rPr>
          <w:bCs/>
          <w:sz w:val="28"/>
          <w:szCs w:val="28"/>
        </w:rPr>
        <w:t>ЖОВКІВСЬКИЙ РАЙОН  ЛЬВІВСЬКА ОБЛАСТЬ</w:t>
      </w:r>
    </w:p>
    <w:p w:rsidR="00F760BC" w:rsidRPr="00F760BC" w:rsidRDefault="00F760BC" w:rsidP="00F760B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760BC">
        <w:rPr>
          <w:b/>
          <w:bCs/>
          <w:kern w:val="36"/>
          <w:sz w:val="28"/>
          <w:szCs w:val="28"/>
        </w:rPr>
        <w:t>ВИКОНАВЧИЙ КОМІТЕТ</w:t>
      </w:r>
    </w:p>
    <w:p w:rsidR="00F760BC" w:rsidRPr="00F760BC" w:rsidRDefault="00F760BC" w:rsidP="00F760BC">
      <w:pPr>
        <w:widowControl w:val="0"/>
        <w:ind w:firstLine="540"/>
        <w:rPr>
          <w:sz w:val="28"/>
          <w:szCs w:val="28"/>
        </w:rPr>
      </w:pPr>
    </w:p>
    <w:p w:rsidR="00F760BC" w:rsidRPr="00F760BC" w:rsidRDefault="00F760BC" w:rsidP="00F760BC">
      <w:pPr>
        <w:widowControl w:val="0"/>
        <w:ind w:firstLine="540"/>
        <w:jc w:val="center"/>
        <w:rPr>
          <w:b/>
          <w:sz w:val="28"/>
          <w:szCs w:val="28"/>
        </w:rPr>
      </w:pPr>
      <w:r w:rsidRPr="00F760BC">
        <w:rPr>
          <w:b/>
          <w:sz w:val="28"/>
          <w:szCs w:val="28"/>
        </w:rPr>
        <w:t xml:space="preserve">РІШЕННЯ </w:t>
      </w:r>
    </w:p>
    <w:p w:rsidR="00F760BC" w:rsidRPr="00F760BC" w:rsidRDefault="00F760BC" w:rsidP="00F760BC">
      <w:pPr>
        <w:widowControl w:val="0"/>
        <w:ind w:firstLine="540"/>
        <w:jc w:val="center"/>
        <w:rPr>
          <w:b/>
          <w:sz w:val="27"/>
          <w:szCs w:val="27"/>
        </w:rPr>
      </w:pPr>
    </w:p>
    <w:p w:rsidR="00F760BC" w:rsidRPr="00F760BC" w:rsidRDefault="00F760BC" w:rsidP="00F760BC">
      <w:pPr>
        <w:widowControl w:val="0"/>
        <w:ind w:firstLine="540"/>
        <w:rPr>
          <w:sz w:val="28"/>
          <w:szCs w:val="28"/>
        </w:rPr>
      </w:pPr>
      <w:r w:rsidRPr="00F760BC">
        <w:rPr>
          <w:sz w:val="28"/>
          <w:szCs w:val="28"/>
        </w:rPr>
        <w:t>07 травня  2020 р.</w:t>
      </w:r>
      <w:r w:rsidRPr="00F760BC">
        <w:rPr>
          <w:sz w:val="28"/>
          <w:szCs w:val="28"/>
        </w:rPr>
        <w:tab/>
      </w:r>
      <w:r w:rsidRPr="00F760BC">
        <w:rPr>
          <w:sz w:val="28"/>
          <w:szCs w:val="28"/>
        </w:rPr>
        <w:tab/>
      </w:r>
      <w:r w:rsidRPr="00F760BC">
        <w:rPr>
          <w:sz w:val="28"/>
          <w:szCs w:val="28"/>
        </w:rPr>
        <w:tab/>
      </w:r>
      <w:r w:rsidRPr="00F760BC">
        <w:rPr>
          <w:sz w:val="28"/>
          <w:szCs w:val="28"/>
        </w:rPr>
        <w:tab/>
      </w:r>
      <w:r w:rsidRPr="00F760BC">
        <w:rPr>
          <w:sz w:val="28"/>
          <w:szCs w:val="28"/>
        </w:rPr>
        <w:tab/>
        <w:t xml:space="preserve">                   №24</w:t>
      </w:r>
    </w:p>
    <w:p w:rsidR="00F760BC" w:rsidRPr="00F760BC" w:rsidRDefault="00F760BC" w:rsidP="00F760BC">
      <w:pPr>
        <w:widowControl w:val="0"/>
        <w:ind w:firstLine="540"/>
        <w:rPr>
          <w:sz w:val="28"/>
          <w:szCs w:val="28"/>
        </w:rPr>
      </w:pPr>
      <w:r w:rsidRPr="00F760BC">
        <w:rPr>
          <w:sz w:val="28"/>
          <w:szCs w:val="28"/>
        </w:rPr>
        <w:t xml:space="preserve">м. </w:t>
      </w:r>
      <w:proofErr w:type="spellStart"/>
      <w:r w:rsidRPr="00F760BC">
        <w:rPr>
          <w:sz w:val="28"/>
          <w:szCs w:val="28"/>
        </w:rPr>
        <w:t>Дубляни</w:t>
      </w:r>
      <w:proofErr w:type="spellEnd"/>
    </w:p>
    <w:p w:rsidR="00F760BC" w:rsidRPr="00F760BC" w:rsidRDefault="00F760BC" w:rsidP="00F760BC">
      <w:pPr>
        <w:ind w:left="360"/>
        <w:jc w:val="both"/>
        <w:rPr>
          <w:sz w:val="28"/>
          <w:szCs w:val="28"/>
        </w:rPr>
      </w:pP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  <w:r w:rsidRPr="00F760BC">
        <w:rPr>
          <w:sz w:val="28"/>
          <w:szCs w:val="28"/>
        </w:rPr>
        <w:t xml:space="preserve">Про надання дозволу гр. </w:t>
      </w:r>
      <w:proofErr w:type="spellStart"/>
      <w:r w:rsidRPr="00F760BC">
        <w:rPr>
          <w:sz w:val="28"/>
          <w:szCs w:val="28"/>
        </w:rPr>
        <w:t>Божейко</w:t>
      </w:r>
      <w:proofErr w:type="spellEnd"/>
      <w:r w:rsidRPr="00F760BC">
        <w:rPr>
          <w:sz w:val="28"/>
          <w:szCs w:val="28"/>
        </w:rPr>
        <w:t xml:space="preserve"> Галині Романівні на переведення садового будинку  №* розташованого в садовому товаристві «Садівник» у м. </w:t>
      </w:r>
      <w:proofErr w:type="spellStart"/>
      <w:r w:rsidRPr="00F760BC">
        <w:rPr>
          <w:sz w:val="28"/>
          <w:szCs w:val="28"/>
        </w:rPr>
        <w:t>Дубляни</w:t>
      </w:r>
      <w:proofErr w:type="spellEnd"/>
      <w:r w:rsidRPr="00F760BC">
        <w:rPr>
          <w:sz w:val="28"/>
          <w:szCs w:val="28"/>
        </w:rPr>
        <w:t xml:space="preserve"> в житловий будинок</w:t>
      </w: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  <w:r w:rsidRPr="00F760BC">
        <w:rPr>
          <w:sz w:val="28"/>
          <w:szCs w:val="28"/>
        </w:rPr>
        <w:t xml:space="preserve">Розглянувши заяву та подані матеріали гр. </w:t>
      </w:r>
      <w:proofErr w:type="spellStart"/>
      <w:r w:rsidRPr="00F760BC">
        <w:rPr>
          <w:sz w:val="28"/>
          <w:szCs w:val="28"/>
        </w:rPr>
        <w:t>Божейко</w:t>
      </w:r>
      <w:proofErr w:type="spellEnd"/>
      <w:r w:rsidRPr="00F760BC">
        <w:rPr>
          <w:sz w:val="28"/>
          <w:szCs w:val="28"/>
        </w:rPr>
        <w:t xml:space="preserve"> Галини Романівни  про переведення садового будинку №* розташованого в садовому товаристві «Садівник» у м. </w:t>
      </w:r>
      <w:proofErr w:type="spellStart"/>
      <w:r w:rsidRPr="00F760BC">
        <w:rPr>
          <w:sz w:val="28"/>
          <w:szCs w:val="28"/>
        </w:rPr>
        <w:t>Дубляни</w:t>
      </w:r>
      <w:proofErr w:type="spellEnd"/>
      <w:r w:rsidRPr="00F760BC">
        <w:rPr>
          <w:sz w:val="28"/>
          <w:szCs w:val="28"/>
        </w:rPr>
        <w:t xml:space="preserve">, загальною площею113,8 м2, в житловий будинок, </w:t>
      </w:r>
      <w:r w:rsidRPr="00F760BC">
        <w:rPr>
          <w:spacing w:val="-1"/>
          <w:sz w:val="28"/>
          <w:szCs w:val="28"/>
        </w:rPr>
        <w:t>відповідно до Закону України «Про місцеве самоврядування в Україні»</w:t>
      </w:r>
      <w:r w:rsidRPr="00F760BC">
        <w:rPr>
          <w:sz w:val="28"/>
          <w:szCs w:val="28"/>
        </w:rPr>
        <w:t xml:space="preserve">, виконком міської ради </w:t>
      </w: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  <w:r w:rsidRPr="00F760BC">
        <w:rPr>
          <w:sz w:val="28"/>
          <w:szCs w:val="28"/>
        </w:rPr>
        <w:t xml:space="preserve">ВИРІШИВ: </w:t>
      </w: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  <w:r w:rsidRPr="00F760BC">
        <w:rPr>
          <w:sz w:val="28"/>
          <w:szCs w:val="28"/>
        </w:rPr>
        <w:t xml:space="preserve">1. Надати дозвіл гр. </w:t>
      </w:r>
      <w:proofErr w:type="spellStart"/>
      <w:r w:rsidRPr="00F760BC">
        <w:rPr>
          <w:sz w:val="28"/>
          <w:szCs w:val="28"/>
        </w:rPr>
        <w:t>Божейко</w:t>
      </w:r>
      <w:proofErr w:type="spellEnd"/>
      <w:r w:rsidRPr="00F760BC">
        <w:rPr>
          <w:sz w:val="28"/>
          <w:szCs w:val="28"/>
        </w:rPr>
        <w:t xml:space="preserve"> Галині Романівні на переведення садового будинку №* розташованого в садовому товаристві «Садівник» у м. </w:t>
      </w:r>
      <w:proofErr w:type="spellStart"/>
      <w:r w:rsidRPr="00F760BC">
        <w:rPr>
          <w:sz w:val="28"/>
          <w:szCs w:val="28"/>
        </w:rPr>
        <w:t>Дубляни</w:t>
      </w:r>
      <w:proofErr w:type="spellEnd"/>
      <w:r w:rsidRPr="00F760BC">
        <w:rPr>
          <w:sz w:val="28"/>
          <w:szCs w:val="28"/>
        </w:rPr>
        <w:t>, загальною площею 113,8 м2,, житловою площею – 46,3 м2, в житловий будинок.</w:t>
      </w: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</w:p>
    <w:p w:rsidR="00F760BC" w:rsidRPr="00F760BC" w:rsidRDefault="00F760BC" w:rsidP="00F760BC">
      <w:pPr>
        <w:widowControl w:val="0"/>
        <w:ind w:firstLine="360"/>
        <w:jc w:val="both"/>
        <w:rPr>
          <w:sz w:val="28"/>
          <w:szCs w:val="28"/>
        </w:rPr>
      </w:pPr>
      <w:r w:rsidRPr="00F760BC">
        <w:rPr>
          <w:sz w:val="28"/>
          <w:szCs w:val="28"/>
        </w:rPr>
        <w:t xml:space="preserve">2. </w:t>
      </w:r>
      <w:r w:rsidRPr="00F760BC">
        <w:rPr>
          <w:sz w:val="28"/>
          <w:szCs w:val="28"/>
          <w:lang w:val="ru-RU"/>
        </w:rPr>
        <w:t xml:space="preserve">Контроль за </w:t>
      </w:r>
      <w:proofErr w:type="spellStart"/>
      <w:r w:rsidRPr="00F760BC">
        <w:rPr>
          <w:sz w:val="28"/>
          <w:szCs w:val="28"/>
          <w:lang w:val="ru-RU"/>
        </w:rPr>
        <w:t>виконанням</w:t>
      </w:r>
      <w:proofErr w:type="spellEnd"/>
      <w:r w:rsidRPr="00F760BC">
        <w:rPr>
          <w:sz w:val="28"/>
          <w:szCs w:val="28"/>
          <w:lang w:val="ru-RU"/>
        </w:rPr>
        <w:t xml:space="preserve"> </w:t>
      </w:r>
      <w:r w:rsidRPr="00F760BC">
        <w:rPr>
          <w:sz w:val="28"/>
          <w:szCs w:val="28"/>
        </w:rPr>
        <w:t>цього</w:t>
      </w:r>
      <w:r w:rsidRPr="00F760B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760BC">
        <w:rPr>
          <w:sz w:val="28"/>
          <w:szCs w:val="28"/>
          <w:lang w:val="ru-RU"/>
        </w:rPr>
        <w:t>р</w:t>
      </w:r>
      <w:proofErr w:type="gramEnd"/>
      <w:r w:rsidRPr="00F760BC">
        <w:rPr>
          <w:sz w:val="28"/>
          <w:szCs w:val="28"/>
          <w:lang w:val="ru-RU"/>
        </w:rPr>
        <w:t>ішення</w:t>
      </w:r>
      <w:proofErr w:type="spellEnd"/>
      <w:r w:rsidRPr="00F760BC">
        <w:rPr>
          <w:sz w:val="28"/>
          <w:szCs w:val="28"/>
          <w:lang w:val="ru-RU"/>
        </w:rPr>
        <w:t xml:space="preserve"> </w:t>
      </w:r>
      <w:proofErr w:type="spellStart"/>
      <w:r w:rsidRPr="00F760BC">
        <w:rPr>
          <w:sz w:val="28"/>
          <w:szCs w:val="28"/>
          <w:lang w:val="ru-RU"/>
        </w:rPr>
        <w:t>покласти</w:t>
      </w:r>
      <w:proofErr w:type="spellEnd"/>
      <w:r w:rsidRPr="00F760BC">
        <w:rPr>
          <w:sz w:val="28"/>
          <w:szCs w:val="28"/>
          <w:lang w:val="ru-RU"/>
        </w:rPr>
        <w:t xml:space="preserve"> на </w:t>
      </w:r>
      <w:r w:rsidRPr="00F760BC">
        <w:rPr>
          <w:sz w:val="28"/>
          <w:szCs w:val="28"/>
        </w:rPr>
        <w:t>архітектора міської ради І.В.Папку.</w:t>
      </w:r>
    </w:p>
    <w:p w:rsidR="00F760BC" w:rsidRPr="00F760BC" w:rsidRDefault="00F760BC" w:rsidP="00F760BC">
      <w:pPr>
        <w:widowControl w:val="0"/>
        <w:ind w:firstLine="540"/>
        <w:jc w:val="center"/>
        <w:rPr>
          <w:sz w:val="26"/>
          <w:szCs w:val="26"/>
        </w:rPr>
      </w:pPr>
      <w:r w:rsidRPr="00F760BC">
        <w:rPr>
          <w:sz w:val="26"/>
          <w:szCs w:val="26"/>
        </w:rPr>
        <w:t xml:space="preserve"> </w:t>
      </w:r>
    </w:p>
    <w:p w:rsidR="003D3DAC" w:rsidRPr="00C32C7D" w:rsidRDefault="00F760BC" w:rsidP="00F760BC">
      <w:pPr>
        <w:rPr>
          <w:b/>
          <w:sz w:val="28"/>
          <w:szCs w:val="28"/>
        </w:rPr>
      </w:pPr>
      <w:r>
        <w:rPr>
          <w:sz w:val="26"/>
          <w:szCs w:val="26"/>
          <w:lang w:val="ru-RU"/>
        </w:rPr>
        <w:t xml:space="preserve">              </w:t>
      </w:r>
      <w:bookmarkStart w:id="0" w:name="_GoBack"/>
      <w:bookmarkEnd w:id="0"/>
      <w:r w:rsidRPr="00F760BC">
        <w:rPr>
          <w:sz w:val="26"/>
          <w:szCs w:val="26"/>
        </w:rPr>
        <w:t>Міський голова</w:t>
      </w:r>
      <w:r w:rsidRPr="00F760BC">
        <w:rPr>
          <w:sz w:val="26"/>
          <w:szCs w:val="26"/>
        </w:rPr>
        <w:tab/>
      </w:r>
      <w:r w:rsidRPr="00F760BC">
        <w:rPr>
          <w:sz w:val="26"/>
          <w:szCs w:val="26"/>
        </w:rPr>
        <w:tab/>
      </w:r>
      <w:r w:rsidRPr="00F760BC">
        <w:rPr>
          <w:sz w:val="26"/>
          <w:szCs w:val="26"/>
        </w:rPr>
        <w:tab/>
      </w:r>
      <w:r w:rsidRPr="00F760BC">
        <w:rPr>
          <w:sz w:val="26"/>
          <w:szCs w:val="26"/>
        </w:rPr>
        <w:tab/>
      </w:r>
      <w:r w:rsidRPr="00F760BC">
        <w:rPr>
          <w:sz w:val="26"/>
          <w:szCs w:val="26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F760BC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760BC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26D" w:rsidRDefault="00C7426D">
      <w:r>
        <w:separator/>
      </w:r>
    </w:p>
  </w:endnote>
  <w:endnote w:type="continuationSeparator" w:id="0">
    <w:p w:rsidR="00C7426D" w:rsidRDefault="00C74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26D" w:rsidRDefault="00C7426D">
      <w:r>
        <w:separator/>
      </w:r>
    </w:p>
  </w:footnote>
  <w:footnote w:type="continuationSeparator" w:id="0">
    <w:p w:rsidR="00C7426D" w:rsidRDefault="00C74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7426D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60BC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6168C-DBAE-4CF8-A085-23FD6757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2024-04-10T06:06:00Z</dcterms:modified>
</cp:coreProperties>
</file>