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3FF" w:rsidRPr="007703FF" w:rsidRDefault="007703FF" w:rsidP="007703FF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3FF" w:rsidRPr="007703FF" w:rsidRDefault="007703FF" w:rsidP="007703FF">
      <w:pPr>
        <w:widowControl w:val="0"/>
        <w:ind w:firstLine="540"/>
        <w:jc w:val="center"/>
        <w:rPr>
          <w:b/>
          <w:sz w:val="28"/>
          <w:szCs w:val="28"/>
        </w:rPr>
      </w:pPr>
      <w:r w:rsidRPr="007703FF">
        <w:rPr>
          <w:b/>
          <w:sz w:val="28"/>
          <w:szCs w:val="28"/>
        </w:rPr>
        <w:t>УКРАЇНА</w:t>
      </w:r>
    </w:p>
    <w:p w:rsidR="007703FF" w:rsidRPr="007703FF" w:rsidRDefault="007703FF" w:rsidP="007703F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703FF">
        <w:rPr>
          <w:b/>
          <w:bCs/>
          <w:kern w:val="36"/>
          <w:sz w:val="28"/>
          <w:szCs w:val="28"/>
        </w:rPr>
        <w:t>ДУБЛЯНСЬКА МІСЬКА РАДА</w:t>
      </w:r>
    </w:p>
    <w:p w:rsidR="007703FF" w:rsidRPr="007703FF" w:rsidRDefault="007703FF" w:rsidP="007703F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703FF">
        <w:rPr>
          <w:bCs/>
          <w:sz w:val="28"/>
          <w:szCs w:val="28"/>
        </w:rPr>
        <w:t>ЖОВКІВСЬКИЙ РАЙОН  ЛЬВІВСЬКА ОБЛАСТЬ</w:t>
      </w:r>
    </w:p>
    <w:p w:rsidR="007703FF" w:rsidRPr="007703FF" w:rsidRDefault="007703FF" w:rsidP="007703F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703FF">
        <w:rPr>
          <w:b/>
          <w:bCs/>
          <w:kern w:val="36"/>
          <w:sz w:val="28"/>
          <w:szCs w:val="28"/>
        </w:rPr>
        <w:t>ВИКОНАВЧИЙ КОМІТЕТ</w:t>
      </w:r>
    </w:p>
    <w:p w:rsidR="007703FF" w:rsidRPr="007703FF" w:rsidRDefault="007703FF" w:rsidP="007703FF">
      <w:pPr>
        <w:widowControl w:val="0"/>
        <w:ind w:firstLine="540"/>
        <w:jc w:val="center"/>
        <w:rPr>
          <w:b/>
          <w:sz w:val="28"/>
          <w:szCs w:val="28"/>
        </w:rPr>
      </w:pPr>
      <w:r w:rsidRPr="007703FF">
        <w:rPr>
          <w:b/>
          <w:sz w:val="28"/>
          <w:szCs w:val="28"/>
        </w:rPr>
        <w:t xml:space="preserve">РІШЕННЯ </w:t>
      </w:r>
    </w:p>
    <w:p w:rsidR="007703FF" w:rsidRPr="007703FF" w:rsidRDefault="007703FF" w:rsidP="007703FF">
      <w:pPr>
        <w:widowControl w:val="0"/>
        <w:ind w:firstLine="540"/>
        <w:rPr>
          <w:sz w:val="28"/>
          <w:szCs w:val="28"/>
        </w:rPr>
      </w:pPr>
      <w:r w:rsidRPr="007703FF">
        <w:rPr>
          <w:sz w:val="28"/>
          <w:szCs w:val="28"/>
        </w:rPr>
        <w:t>07 травня  2020 р.</w:t>
      </w:r>
      <w:r w:rsidRPr="007703FF">
        <w:rPr>
          <w:sz w:val="28"/>
          <w:szCs w:val="28"/>
        </w:rPr>
        <w:tab/>
      </w:r>
      <w:r w:rsidRPr="007703FF">
        <w:rPr>
          <w:sz w:val="28"/>
          <w:szCs w:val="28"/>
        </w:rPr>
        <w:tab/>
      </w:r>
      <w:r w:rsidRPr="007703FF">
        <w:rPr>
          <w:sz w:val="28"/>
          <w:szCs w:val="28"/>
        </w:rPr>
        <w:tab/>
      </w:r>
      <w:r w:rsidRPr="007703FF">
        <w:rPr>
          <w:sz w:val="28"/>
          <w:szCs w:val="28"/>
        </w:rPr>
        <w:tab/>
      </w:r>
      <w:r w:rsidRPr="007703FF">
        <w:rPr>
          <w:sz w:val="28"/>
          <w:szCs w:val="28"/>
        </w:rPr>
        <w:tab/>
        <w:t xml:space="preserve">                   №29</w:t>
      </w:r>
    </w:p>
    <w:p w:rsidR="007703FF" w:rsidRPr="007703FF" w:rsidRDefault="007703FF" w:rsidP="007703FF">
      <w:pPr>
        <w:widowControl w:val="0"/>
        <w:ind w:firstLine="540"/>
        <w:rPr>
          <w:sz w:val="28"/>
          <w:szCs w:val="28"/>
        </w:rPr>
      </w:pPr>
      <w:r w:rsidRPr="007703FF">
        <w:rPr>
          <w:sz w:val="28"/>
          <w:szCs w:val="28"/>
        </w:rPr>
        <w:t xml:space="preserve">м. </w:t>
      </w:r>
      <w:proofErr w:type="spellStart"/>
      <w:r w:rsidRPr="007703FF">
        <w:rPr>
          <w:sz w:val="28"/>
          <w:szCs w:val="28"/>
        </w:rPr>
        <w:t>Дубляни</w:t>
      </w:r>
      <w:proofErr w:type="spellEnd"/>
    </w:p>
    <w:p w:rsidR="007703FF" w:rsidRPr="007703FF" w:rsidRDefault="007703FF" w:rsidP="007703FF">
      <w:pPr>
        <w:ind w:left="360"/>
        <w:jc w:val="both"/>
        <w:rPr>
          <w:sz w:val="28"/>
          <w:szCs w:val="28"/>
        </w:rPr>
      </w:pPr>
    </w:p>
    <w:p w:rsidR="007703FF" w:rsidRPr="007703FF" w:rsidRDefault="007703FF" w:rsidP="007703FF">
      <w:pPr>
        <w:ind w:firstLine="360"/>
        <w:jc w:val="both"/>
        <w:rPr>
          <w:sz w:val="26"/>
          <w:szCs w:val="26"/>
        </w:rPr>
      </w:pPr>
      <w:r w:rsidRPr="007703FF">
        <w:rPr>
          <w:sz w:val="26"/>
          <w:szCs w:val="26"/>
        </w:rPr>
        <w:t xml:space="preserve">Про надання дозволу гр.. Романів Анні Олексіївні на отримання технічних умов, виготовлення відповідної документації на встановлення </w:t>
      </w:r>
      <w:proofErr w:type="spellStart"/>
      <w:r w:rsidRPr="007703FF">
        <w:rPr>
          <w:sz w:val="26"/>
          <w:szCs w:val="26"/>
        </w:rPr>
        <w:t>двофункційного</w:t>
      </w:r>
      <w:proofErr w:type="spellEnd"/>
      <w:r w:rsidRPr="007703FF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7703FF">
        <w:rPr>
          <w:sz w:val="26"/>
          <w:szCs w:val="26"/>
        </w:rPr>
        <w:t>м. Дубл</w:t>
      </w:r>
      <w:proofErr w:type="spellEnd"/>
      <w:r w:rsidRPr="007703FF">
        <w:rPr>
          <w:sz w:val="26"/>
          <w:szCs w:val="26"/>
        </w:rPr>
        <w:t>яни</w:t>
      </w:r>
    </w:p>
    <w:p w:rsidR="007703FF" w:rsidRPr="007703FF" w:rsidRDefault="007703FF" w:rsidP="007703FF">
      <w:pPr>
        <w:ind w:firstLine="360"/>
        <w:jc w:val="both"/>
        <w:rPr>
          <w:sz w:val="16"/>
          <w:szCs w:val="16"/>
        </w:rPr>
      </w:pPr>
    </w:p>
    <w:p w:rsidR="007703FF" w:rsidRPr="007703FF" w:rsidRDefault="007703FF" w:rsidP="007703FF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7703FF">
        <w:rPr>
          <w:sz w:val="26"/>
          <w:szCs w:val="26"/>
        </w:rPr>
        <w:t>Розглянувши заяву Романів Анни Олексіївни (</w:t>
      </w:r>
      <w:proofErr w:type="spellStart"/>
      <w:r w:rsidRPr="007703FF">
        <w:rPr>
          <w:sz w:val="26"/>
          <w:szCs w:val="26"/>
        </w:rPr>
        <w:t>м.Дубляни</w:t>
      </w:r>
      <w:proofErr w:type="spellEnd"/>
      <w:r w:rsidRPr="007703FF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7703FF">
        <w:rPr>
          <w:sz w:val="26"/>
          <w:szCs w:val="26"/>
        </w:rPr>
        <w:t>двофункційного</w:t>
      </w:r>
      <w:proofErr w:type="spellEnd"/>
      <w:r w:rsidRPr="007703FF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7703FF">
        <w:rPr>
          <w:sz w:val="26"/>
          <w:szCs w:val="26"/>
        </w:rPr>
        <w:t>СНиП</w:t>
      </w:r>
      <w:proofErr w:type="spellEnd"/>
      <w:r w:rsidRPr="007703FF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7703FF">
        <w:rPr>
          <w:sz w:val="26"/>
          <w:szCs w:val="26"/>
        </w:rPr>
        <w:t>СНиП</w:t>
      </w:r>
      <w:proofErr w:type="spellEnd"/>
      <w:r w:rsidRPr="007703FF">
        <w:rPr>
          <w:sz w:val="26"/>
          <w:szCs w:val="26"/>
        </w:rPr>
        <w:t xml:space="preserve"> 11-3-79 «Будівельна технологія», </w:t>
      </w:r>
      <w:proofErr w:type="spellStart"/>
      <w:r w:rsidRPr="007703FF">
        <w:rPr>
          <w:sz w:val="26"/>
          <w:szCs w:val="26"/>
        </w:rPr>
        <w:t>СНиП</w:t>
      </w:r>
      <w:proofErr w:type="spellEnd"/>
      <w:r w:rsidRPr="007703FF">
        <w:rPr>
          <w:sz w:val="26"/>
          <w:szCs w:val="26"/>
        </w:rPr>
        <w:t xml:space="preserve"> 2.08.01-89 «Житлові будинки», </w:t>
      </w:r>
      <w:r w:rsidRPr="007703FF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7703FF">
        <w:rPr>
          <w:sz w:val="26"/>
          <w:szCs w:val="26"/>
        </w:rPr>
        <w:t xml:space="preserve"> виконком </w:t>
      </w:r>
      <w:proofErr w:type="spellStart"/>
      <w:r w:rsidRPr="007703FF">
        <w:rPr>
          <w:sz w:val="26"/>
          <w:szCs w:val="26"/>
        </w:rPr>
        <w:t>Дублянської</w:t>
      </w:r>
      <w:proofErr w:type="spellEnd"/>
      <w:r w:rsidRPr="007703FF">
        <w:rPr>
          <w:sz w:val="26"/>
          <w:szCs w:val="26"/>
        </w:rPr>
        <w:t xml:space="preserve"> міської ради</w:t>
      </w:r>
    </w:p>
    <w:p w:rsidR="007703FF" w:rsidRPr="007703FF" w:rsidRDefault="007703FF" w:rsidP="007703FF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7703FF" w:rsidRPr="007703FF" w:rsidRDefault="007703FF" w:rsidP="007703F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703FF">
        <w:rPr>
          <w:sz w:val="26"/>
          <w:szCs w:val="26"/>
        </w:rPr>
        <w:t>ВИРІШИВ:</w:t>
      </w:r>
    </w:p>
    <w:p w:rsidR="007703FF" w:rsidRPr="007703FF" w:rsidRDefault="007703FF" w:rsidP="007703F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703FF">
        <w:rPr>
          <w:sz w:val="26"/>
          <w:szCs w:val="26"/>
        </w:rPr>
        <w:t xml:space="preserve">1. Романів Анні Олексіївні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7703FF">
        <w:rPr>
          <w:sz w:val="26"/>
          <w:szCs w:val="26"/>
        </w:rPr>
        <w:t>двофункційного</w:t>
      </w:r>
      <w:proofErr w:type="spellEnd"/>
      <w:r w:rsidRPr="007703FF">
        <w:rPr>
          <w:sz w:val="26"/>
          <w:szCs w:val="26"/>
        </w:rPr>
        <w:t xml:space="preserve"> газового котла.</w:t>
      </w:r>
    </w:p>
    <w:p w:rsidR="007703FF" w:rsidRPr="007703FF" w:rsidRDefault="007703FF" w:rsidP="007703F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703FF">
        <w:rPr>
          <w:sz w:val="26"/>
          <w:szCs w:val="26"/>
        </w:rPr>
        <w:t>2. Зобов’язати гр. Романів Анну Олексіївну:</w:t>
      </w:r>
    </w:p>
    <w:p w:rsidR="007703FF" w:rsidRPr="007703FF" w:rsidRDefault="007703FF" w:rsidP="007703F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703FF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7703FF">
        <w:rPr>
          <w:sz w:val="26"/>
          <w:szCs w:val="26"/>
        </w:rPr>
        <w:t>СНиП</w:t>
      </w:r>
      <w:proofErr w:type="spellEnd"/>
      <w:r w:rsidRPr="007703FF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7703FF">
        <w:rPr>
          <w:sz w:val="26"/>
          <w:szCs w:val="26"/>
        </w:rPr>
        <w:t>СНиП</w:t>
      </w:r>
      <w:proofErr w:type="spellEnd"/>
      <w:r w:rsidRPr="007703FF">
        <w:rPr>
          <w:sz w:val="26"/>
          <w:szCs w:val="26"/>
        </w:rPr>
        <w:t xml:space="preserve"> 11-3-79 «Будівельна технологія», </w:t>
      </w:r>
      <w:proofErr w:type="spellStart"/>
      <w:r w:rsidRPr="007703FF">
        <w:rPr>
          <w:sz w:val="26"/>
          <w:szCs w:val="26"/>
        </w:rPr>
        <w:t>СНиП</w:t>
      </w:r>
      <w:proofErr w:type="spellEnd"/>
      <w:r w:rsidRPr="007703FF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7703FF">
        <w:rPr>
          <w:sz w:val="26"/>
          <w:szCs w:val="26"/>
        </w:rPr>
        <w:t>Снип</w:t>
      </w:r>
      <w:proofErr w:type="spellEnd"/>
      <w:r w:rsidRPr="007703FF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7703FF">
        <w:rPr>
          <w:sz w:val="26"/>
          <w:szCs w:val="26"/>
        </w:rPr>
        <w:t>Держнаглядохоронпраці</w:t>
      </w:r>
      <w:proofErr w:type="spellEnd"/>
      <w:r w:rsidRPr="007703FF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7703FF" w:rsidRPr="007703FF" w:rsidRDefault="007703FF" w:rsidP="007703F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703FF">
        <w:rPr>
          <w:sz w:val="26"/>
          <w:szCs w:val="26"/>
        </w:rPr>
        <w:t xml:space="preserve">3.  Дати дозвіл Романів Анні Олексіївні на встановлення опалювального приладу: </w:t>
      </w:r>
      <w:proofErr w:type="spellStart"/>
      <w:r w:rsidRPr="007703FF">
        <w:rPr>
          <w:sz w:val="26"/>
          <w:szCs w:val="26"/>
        </w:rPr>
        <w:t>двофункційного</w:t>
      </w:r>
      <w:proofErr w:type="spellEnd"/>
      <w:r w:rsidRPr="007703FF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7703FF">
        <w:rPr>
          <w:sz w:val="26"/>
          <w:szCs w:val="26"/>
        </w:rPr>
        <w:t>м.Дубляни</w:t>
      </w:r>
      <w:proofErr w:type="spellEnd"/>
      <w:r w:rsidRPr="007703FF">
        <w:rPr>
          <w:sz w:val="26"/>
          <w:szCs w:val="26"/>
        </w:rPr>
        <w:t>.</w:t>
      </w:r>
    </w:p>
    <w:p w:rsidR="007703FF" w:rsidRPr="007703FF" w:rsidRDefault="007703FF" w:rsidP="007703F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703FF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7703FF" w:rsidRPr="007703FF" w:rsidRDefault="007703FF" w:rsidP="007703FF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7703FF" w:rsidRPr="007703FF" w:rsidRDefault="007703FF" w:rsidP="007703FF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7703FF" w:rsidP="007703FF">
      <w:pPr>
        <w:widowControl w:val="0"/>
        <w:ind w:firstLine="540"/>
        <w:jc w:val="center"/>
        <w:rPr>
          <w:b/>
        </w:rPr>
      </w:pPr>
      <w:r w:rsidRPr="007703FF">
        <w:rPr>
          <w:sz w:val="26"/>
          <w:szCs w:val="26"/>
        </w:rPr>
        <w:t>Міський голова</w:t>
      </w:r>
      <w:r w:rsidRPr="007703FF">
        <w:rPr>
          <w:sz w:val="26"/>
          <w:szCs w:val="26"/>
        </w:rPr>
        <w:tab/>
      </w:r>
      <w:r w:rsidRPr="007703FF">
        <w:rPr>
          <w:sz w:val="26"/>
          <w:szCs w:val="26"/>
        </w:rPr>
        <w:tab/>
      </w:r>
      <w:r w:rsidRPr="007703FF">
        <w:rPr>
          <w:sz w:val="26"/>
          <w:szCs w:val="26"/>
        </w:rPr>
        <w:tab/>
      </w:r>
      <w:r w:rsidRPr="007703FF">
        <w:rPr>
          <w:sz w:val="26"/>
          <w:szCs w:val="26"/>
        </w:rPr>
        <w:tab/>
      </w:r>
      <w:r w:rsidRPr="007703FF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B9EF05" wp14:editId="4D137007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753" w:rsidRDefault="00040753">
      <w:r>
        <w:separator/>
      </w:r>
    </w:p>
  </w:endnote>
  <w:endnote w:type="continuationSeparator" w:id="0">
    <w:p w:rsidR="00040753" w:rsidRDefault="00040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753" w:rsidRDefault="00040753">
      <w:r>
        <w:separator/>
      </w:r>
    </w:p>
  </w:footnote>
  <w:footnote w:type="continuationSeparator" w:id="0">
    <w:p w:rsidR="00040753" w:rsidRDefault="00040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0753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703F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90DCF-3CFD-4A9C-B7AC-A30E0B97C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2024-04-10T06:18:00Z</dcterms:modified>
</cp:coreProperties>
</file>