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F4A" w:rsidRPr="00854C00" w:rsidRDefault="00990F4A" w:rsidP="00990F4A">
      <w:pPr>
        <w:widowControl w:val="0"/>
        <w:ind w:firstLine="54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3479133" wp14:editId="4B9A3A47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0F4A" w:rsidRPr="00854C00" w:rsidRDefault="00990F4A" w:rsidP="00990F4A">
      <w:pPr>
        <w:widowControl w:val="0"/>
        <w:ind w:firstLine="540"/>
        <w:jc w:val="center"/>
        <w:rPr>
          <w:b/>
          <w:sz w:val="28"/>
          <w:szCs w:val="28"/>
        </w:rPr>
      </w:pPr>
      <w:r w:rsidRPr="00854C00">
        <w:rPr>
          <w:b/>
          <w:sz w:val="28"/>
          <w:szCs w:val="28"/>
        </w:rPr>
        <w:t>УКРАЇНА</w:t>
      </w:r>
    </w:p>
    <w:p w:rsidR="00990F4A" w:rsidRPr="00854C00" w:rsidRDefault="00990F4A" w:rsidP="00990F4A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ДУБЛЯНСЬКА МІСЬКА РАДА</w:t>
      </w:r>
    </w:p>
    <w:p w:rsidR="00990F4A" w:rsidRPr="00854C00" w:rsidRDefault="00990F4A" w:rsidP="00990F4A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54C00">
        <w:rPr>
          <w:bCs/>
          <w:sz w:val="28"/>
          <w:szCs w:val="28"/>
        </w:rPr>
        <w:t>ЖОВКІВСЬКИЙ РАЙОН  ЛЬВІВСЬКА ОБЛАСТЬ</w:t>
      </w:r>
    </w:p>
    <w:p w:rsidR="00990F4A" w:rsidRDefault="00990F4A" w:rsidP="00990F4A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ВИКОНАВЧИЙ КОМІТЕТ</w:t>
      </w:r>
    </w:p>
    <w:p w:rsidR="00990F4A" w:rsidRPr="003D1278" w:rsidRDefault="00990F4A" w:rsidP="00990F4A">
      <w:pPr>
        <w:widowControl w:val="0"/>
        <w:ind w:firstLine="539"/>
        <w:jc w:val="center"/>
        <w:rPr>
          <w:b/>
          <w:sz w:val="28"/>
          <w:szCs w:val="28"/>
        </w:rPr>
      </w:pPr>
      <w:r w:rsidRPr="003D1278">
        <w:rPr>
          <w:b/>
          <w:sz w:val="28"/>
          <w:szCs w:val="28"/>
        </w:rPr>
        <w:t>РІШЕННЯ</w:t>
      </w:r>
    </w:p>
    <w:p w:rsidR="00990F4A" w:rsidRPr="00D86B80" w:rsidRDefault="00990F4A" w:rsidP="00990F4A">
      <w:pPr>
        <w:widowControl w:val="0"/>
        <w:ind w:firstLine="539"/>
        <w:rPr>
          <w:sz w:val="28"/>
          <w:szCs w:val="28"/>
        </w:rPr>
      </w:pPr>
      <w:r>
        <w:rPr>
          <w:sz w:val="28"/>
          <w:szCs w:val="28"/>
        </w:rPr>
        <w:t>06</w:t>
      </w:r>
      <w:r w:rsidRPr="00D86B80">
        <w:rPr>
          <w:sz w:val="28"/>
          <w:szCs w:val="28"/>
        </w:rPr>
        <w:t xml:space="preserve"> </w:t>
      </w:r>
      <w:r>
        <w:rPr>
          <w:sz w:val="28"/>
          <w:szCs w:val="28"/>
        </w:rPr>
        <w:t>жовтня</w:t>
      </w:r>
      <w:r w:rsidRPr="00DC43AB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DC43AB">
        <w:rPr>
          <w:sz w:val="28"/>
          <w:szCs w:val="28"/>
        </w:rPr>
        <w:t xml:space="preserve"> р.</w:t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  <w:t xml:space="preserve">                   №</w:t>
      </w:r>
      <w:r>
        <w:rPr>
          <w:sz w:val="28"/>
          <w:szCs w:val="28"/>
        </w:rPr>
        <w:t>94</w:t>
      </w:r>
    </w:p>
    <w:p w:rsidR="00990F4A" w:rsidRDefault="00990F4A" w:rsidP="00990F4A">
      <w:pPr>
        <w:widowControl w:val="0"/>
        <w:ind w:firstLine="539"/>
        <w:rPr>
          <w:sz w:val="28"/>
          <w:szCs w:val="28"/>
        </w:rPr>
      </w:pPr>
      <w:r w:rsidRPr="00DC43AB">
        <w:rPr>
          <w:sz w:val="28"/>
          <w:szCs w:val="28"/>
        </w:rPr>
        <w:t xml:space="preserve">м. </w:t>
      </w:r>
      <w:proofErr w:type="spellStart"/>
      <w:r w:rsidRPr="00DC43AB">
        <w:rPr>
          <w:sz w:val="28"/>
          <w:szCs w:val="28"/>
        </w:rPr>
        <w:t>Дубляни</w:t>
      </w:r>
      <w:proofErr w:type="spellEnd"/>
    </w:p>
    <w:p w:rsidR="00990F4A" w:rsidRDefault="00990F4A" w:rsidP="00990F4A">
      <w:pPr>
        <w:widowControl w:val="0"/>
        <w:ind w:firstLine="539"/>
        <w:jc w:val="both"/>
        <w:rPr>
          <w:sz w:val="28"/>
          <w:szCs w:val="28"/>
        </w:rPr>
      </w:pPr>
    </w:p>
    <w:p w:rsidR="00990F4A" w:rsidRDefault="00990F4A" w:rsidP="00990F4A">
      <w:pPr>
        <w:widowControl w:val="0"/>
        <w:ind w:firstLine="539"/>
        <w:jc w:val="both"/>
        <w:rPr>
          <w:sz w:val="28"/>
          <w:szCs w:val="28"/>
        </w:rPr>
      </w:pPr>
      <w:r w:rsidRPr="0028511D">
        <w:rPr>
          <w:sz w:val="28"/>
          <w:szCs w:val="28"/>
        </w:rPr>
        <w:t>Про встановлення комунальному підприємству «</w:t>
      </w:r>
      <w:proofErr w:type="spellStart"/>
      <w:r w:rsidRPr="0028511D">
        <w:rPr>
          <w:sz w:val="28"/>
          <w:szCs w:val="28"/>
        </w:rPr>
        <w:t>Жовкватеплоенерго</w:t>
      </w:r>
      <w:proofErr w:type="spellEnd"/>
      <w:r w:rsidRPr="0028511D">
        <w:rPr>
          <w:sz w:val="28"/>
          <w:szCs w:val="28"/>
        </w:rPr>
        <w:t xml:space="preserve">» тарифів на теплову енергію, її виробництво, транспортування та постачання, послугу з постачання теплової енергії </w:t>
      </w:r>
    </w:p>
    <w:p w:rsidR="00990F4A" w:rsidRDefault="00990F4A" w:rsidP="00990F4A">
      <w:pPr>
        <w:widowControl w:val="0"/>
        <w:ind w:firstLine="539"/>
        <w:jc w:val="both"/>
        <w:rPr>
          <w:sz w:val="28"/>
          <w:szCs w:val="28"/>
        </w:rPr>
      </w:pPr>
    </w:p>
    <w:p w:rsidR="00990F4A" w:rsidRDefault="00990F4A" w:rsidP="00990F4A">
      <w:pPr>
        <w:widowControl w:val="0"/>
        <w:ind w:firstLine="539"/>
        <w:jc w:val="both"/>
        <w:rPr>
          <w:sz w:val="28"/>
          <w:szCs w:val="28"/>
        </w:rPr>
      </w:pPr>
      <w:r w:rsidRPr="0028511D">
        <w:rPr>
          <w:sz w:val="28"/>
          <w:szCs w:val="28"/>
        </w:rPr>
        <w:t>Відповідно до статей 28, 30, 52 та 59 Закону України «Про місцеве самоврядування в Україні», Законів України «Про житлово-комунальні послуги», «Про теплопостачання», постанови Кабінету Міністрів України від 01.06.2011р. № 869 «Про забезпечення єдиного підходу до формування тарифів на житлово-комунальні послуги» (із змінами), наказів Міністерства регіонального розвитку, будівництва та житлово-комунального господарства України від 05 червня 2018 року № 130 «Про затвердження Порядку інформування споживачів про намір зміни цін/тарифів на комунальні послуги з обґрунтуванням такої необхідності» та від 12.09.2018 № 239 «Про затвердження Порядку розгляду органами місцевого самоврядування розрахунків тарифів на теплову енергію, її виробництво, транспортування та постачання, а також розрахунків тарифів на комунальні послуги, поданих для їх встановлення», на підставі розрахунків тарифів та матеріалів до них, поданих КП «</w:t>
      </w:r>
      <w:proofErr w:type="spellStart"/>
      <w:r w:rsidRPr="0028511D">
        <w:rPr>
          <w:sz w:val="28"/>
          <w:szCs w:val="28"/>
        </w:rPr>
        <w:t>Жовкватеплоенерго</w:t>
      </w:r>
      <w:proofErr w:type="spellEnd"/>
      <w:r w:rsidRPr="0028511D">
        <w:rPr>
          <w:sz w:val="28"/>
          <w:szCs w:val="28"/>
        </w:rPr>
        <w:t xml:space="preserve">» щодо економічного обґрунтування розміру тарифів на теплову енергію, її виробництво, транспортування та постачання, послугу з постачання теплової енергії для потреб населення, бюджетних установ та організацій, інших споживачів, виконавчий комітет </w:t>
      </w:r>
      <w:proofErr w:type="spellStart"/>
      <w:r w:rsidRPr="0028511D">
        <w:rPr>
          <w:sz w:val="28"/>
          <w:szCs w:val="28"/>
        </w:rPr>
        <w:t>Дублянської</w:t>
      </w:r>
      <w:proofErr w:type="spellEnd"/>
      <w:r w:rsidRPr="0028511D">
        <w:rPr>
          <w:sz w:val="28"/>
          <w:szCs w:val="28"/>
        </w:rPr>
        <w:t xml:space="preserve"> міської ради </w:t>
      </w:r>
    </w:p>
    <w:p w:rsidR="00990F4A" w:rsidRDefault="00990F4A" w:rsidP="00990F4A">
      <w:pPr>
        <w:widowControl w:val="0"/>
        <w:ind w:firstLine="539"/>
        <w:jc w:val="both"/>
        <w:rPr>
          <w:sz w:val="28"/>
          <w:szCs w:val="28"/>
        </w:rPr>
      </w:pPr>
    </w:p>
    <w:p w:rsidR="00990F4A" w:rsidRDefault="00990F4A" w:rsidP="00990F4A">
      <w:pPr>
        <w:widowControl w:val="0"/>
        <w:ind w:firstLine="539"/>
        <w:jc w:val="both"/>
        <w:rPr>
          <w:sz w:val="28"/>
          <w:szCs w:val="28"/>
        </w:rPr>
      </w:pPr>
      <w:r w:rsidRPr="0028511D">
        <w:rPr>
          <w:sz w:val="28"/>
          <w:szCs w:val="28"/>
        </w:rPr>
        <w:t xml:space="preserve">ВИРІШИВ: </w:t>
      </w:r>
    </w:p>
    <w:p w:rsidR="00990F4A" w:rsidRDefault="00990F4A" w:rsidP="00990F4A">
      <w:pPr>
        <w:widowControl w:val="0"/>
        <w:ind w:firstLine="539"/>
        <w:jc w:val="both"/>
        <w:rPr>
          <w:sz w:val="28"/>
          <w:szCs w:val="28"/>
        </w:rPr>
      </w:pPr>
      <w:r w:rsidRPr="0028511D">
        <w:rPr>
          <w:sz w:val="28"/>
          <w:szCs w:val="28"/>
        </w:rPr>
        <w:t>1. Встановити на опалювальний період комунальному підприємству «</w:t>
      </w:r>
      <w:proofErr w:type="spellStart"/>
      <w:r w:rsidRPr="0028511D">
        <w:rPr>
          <w:sz w:val="28"/>
          <w:szCs w:val="28"/>
        </w:rPr>
        <w:t>Жовкватеплоенерго</w:t>
      </w:r>
      <w:proofErr w:type="spellEnd"/>
      <w:r w:rsidRPr="0028511D">
        <w:rPr>
          <w:sz w:val="28"/>
          <w:szCs w:val="28"/>
        </w:rPr>
        <w:t xml:space="preserve">» тарифи для територіальної громади м. </w:t>
      </w:r>
      <w:proofErr w:type="spellStart"/>
      <w:r w:rsidRPr="0028511D">
        <w:rPr>
          <w:sz w:val="28"/>
          <w:szCs w:val="28"/>
        </w:rPr>
        <w:t>Дубляни</w:t>
      </w:r>
      <w:proofErr w:type="spellEnd"/>
      <w:r w:rsidRPr="0028511D">
        <w:rPr>
          <w:sz w:val="28"/>
          <w:szCs w:val="28"/>
        </w:rPr>
        <w:t xml:space="preserve"> на теплову енергію, її виробництво, транспортування та постачання, послугу з постачання теплової енергії: </w:t>
      </w:r>
    </w:p>
    <w:p w:rsidR="00990F4A" w:rsidRDefault="00990F4A" w:rsidP="00990F4A">
      <w:pPr>
        <w:widowControl w:val="0"/>
        <w:ind w:firstLine="539"/>
        <w:jc w:val="both"/>
        <w:rPr>
          <w:sz w:val="28"/>
          <w:szCs w:val="28"/>
        </w:rPr>
      </w:pPr>
      <w:r w:rsidRPr="0028511D">
        <w:rPr>
          <w:sz w:val="28"/>
          <w:szCs w:val="28"/>
        </w:rPr>
        <w:t xml:space="preserve">1.1. Для потреб населення - 2064,41 </w:t>
      </w:r>
      <w:proofErr w:type="spellStart"/>
      <w:r w:rsidRPr="0028511D">
        <w:rPr>
          <w:sz w:val="28"/>
          <w:szCs w:val="28"/>
        </w:rPr>
        <w:t>грн</w:t>
      </w:r>
      <w:proofErr w:type="spellEnd"/>
      <w:r w:rsidRPr="0028511D">
        <w:rPr>
          <w:sz w:val="28"/>
          <w:szCs w:val="28"/>
        </w:rPr>
        <w:t>/</w:t>
      </w:r>
      <w:proofErr w:type="spellStart"/>
      <w:r w:rsidRPr="0028511D">
        <w:rPr>
          <w:sz w:val="28"/>
          <w:szCs w:val="28"/>
        </w:rPr>
        <w:t>Гкал</w:t>
      </w:r>
      <w:proofErr w:type="spellEnd"/>
      <w:r w:rsidRPr="0028511D">
        <w:rPr>
          <w:sz w:val="28"/>
          <w:szCs w:val="28"/>
        </w:rPr>
        <w:t xml:space="preserve"> з ПДВ з такими складовими: </w:t>
      </w:r>
    </w:p>
    <w:p w:rsidR="00990F4A" w:rsidRDefault="00990F4A" w:rsidP="00990F4A">
      <w:pPr>
        <w:widowControl w:val="0"/>
        <w:ind w:firstLine="539"/>
        <w:jc w:val="both"/>
        <w:rPr>
          <w:sz w:val="28"/>
          <w:szCs w:val="28"/>
        </w:rPr>
      </w:pPr>
      <w:r w:rsidRPr="0028511D">
        <w:rPr>
          <w:sz w:val="28"/>
          <w:szCs w:val="28"/>
        </w:rPr>
        <w:t xml:space="preserve">- тариф на виробництво – 1728,44 </w:t>
      </w:r>
      <w:proofErr w:type="spellStart"/>
      <w:r w:rsidRPr="0028511D">
        <w:rPr>
          <w:sz w:val="28"/>
          <w:szCs w:val="28"/>
        </w:rPr>
        <w:t>грн</w:t>
      </w:r>
      <w:proofErr w:type="spellEnd"/>
      <w:r w:rsidRPr="0028511D">
        <w:rPr>
          <w:sz w:val="28"/>
          <w:szCs w:val="28"/>
        </w:rPr>
        <w:t>/</w:t>
      </w:r>
      <w:proofErr w:type="spellStart"/>
      <w:r w:rsidRPr="0028511D">
        <w:rPr>
          <w:sz w:val="28"/>
          <w:szCs w:val="28"/>
        </w:rPr>
        <w:t>Гкал</w:t>
      </w:r>
      <w:proofErr w:type="spellEnd"/>
      <w:r w:rsidRPr="0028511D">
        <w:rPr>
          <w:sz w:val="28"/>
          <w:szCs w:val="28"/>
        </w:rPr>
        <w:t xml:space="preserve"> з ПДВ; </w:t>
      </w:r>
    </w:p>
    <w:p w:rsidR="00990F4A" w:rsidRDefault="00990F4A" w:rsidP="00990F4A">
      <w:pPr>
        <w:widowControl w:val="0"/>
        <w:ind w:firstLine="539"/>
        <w:jc w:val="both"/>
        <w:rPr>
          <w:sz w:val="28"/>
          <w:szCs w:val="28"/>
        </w:rPr>
      </w:pPr>
      <w:r w:rsidRPr="0028511D">
        <w:rPr>
          <w:sz w:val="28"/>
          <w:szCs w:val="28"/>
        </w:rPr>
        <w:t xml:space="preserve">- тариф на транспортування – 307,20 </w:t>
      </w:r>
      <w:proofErr w:type="spellStart"/>
      <w:r w:rsidRPr="0028511D">
        <w:rPr>
          <w:sz w:val="28"/>
          <w:szCs w:val="28"/>
        </w:rPr>
        <w:t>грн</w:t>
      </w:r>
      <w:proofErr w:type="spellEnd"/>
      <w:r w:rsidRPr="0028511D">
        <w:rPr>
          <w:sz w:val="28"/>
          <w:szCs w:val="28"/>
        </w:rPr>
        <w:t>/</w:t>
      </w:r>
      <w:proofErr w:type="spellStart"/>
      <w:r w:rsidRPr="0028511D">
        <w:rPr>
          <w:sz w:val="28"/>
          <w:szCs w:val="28"/>
        </w:rPr>
        <w:t>Гкал</w:t>
      </w:r>
      <w:proofErr w:type="spellEnd"/>
      <w:r w:rsidRPr="0028511D">
        <w:rPr>
          <w:sz w:val="28"/>
          <w:szCs w:val="28"/>
        </w:rPr>
        <w:t xml:space="preserve"> з ПДВ; </w:t>
      </w:r>
    </w:p>
    <w:p w:rsidR="00990F4A" w:rsidRDefault="00990F4A" w:rsidP="00990F4A">
      <w:pPr>
        <w:widowControl w:val="0"/>
        <w:ind w:firstLine="539"/>
        <w:jc w:val="both"/>
        <w:rPr>
          <w:sz w:val="28"/>
          <w:szCs w:val="28"/>
        </w:rPr>
      </w:pPr>
      <w:r w:rsidRPr="0028511D">
        <w:rPr>
          <w:sz w:val="28"/>
          <w:szCs w:val="28"/>
        </w:rPr>
        <w:t xml:space="preserve">- тариф на постачання – 28,77 </w:t>
      </w:r>
      <w:proofErr w:type="spellStart"/>
      <w:r w:rsidRPr="0028511D">
        <w:rPr>
          <w:sz w:val="28"/>
          <w:szCs w:val="28"/>
        </w:rPr>
        <w:t>грн</w:t>
      </w:r>
      <w:proofErr w:type="spellEnd"/>
      <w:r w:rsidRPr="0028511D">
        <w:rPr>
          <w:sz w:val="28"/>
          <w:szCs w:val="28"/>
        </w:rPr>
        <w:t>/</w:t>
      </w:r>
      <w:proofErr w:type="spellStart"/>
      <w:r w:rsidRPr="0028511D">
        <w:rPr>
          <w:sz w:val="28"/>
          <w:szCs w:val="28"/>
        </w:rPr>
        <w:t>Гкал</w:t>
      </w:r>
      <w:proofErr w:type="spellEnd"/>
      <w:r w:rsidRPr="0028511D">
        <w:rPr>
          <w:sz w:val="28"/>
          <w:szCs w:val="28"/>
        </w:rPr>
        <w:t xml:space="preserve"> з ПДВ. </w:t>
      </w:r>
    </w:p>
    <w:p w:rsidR="00990F4A" w:rsidRDefault="00990F4A" w:rsidP="00990F4A">
      <w:pPr>
        <w:widowControl w:val="0"/>
        <w:ind w:firstLine="539"/>
        <w:jc w:val="both"/>
        <w:rPr>
          <w:sz w:val="28"/>
          <w:szCs w:val="28"/>
        </w:rPr>
      </w:pPr>
      <w:r w:rsidRPr="0028511D">
        <w:rPr>
          <w:sz w:val="28"/>
          <w:szCs w:val="28"/>
        </w:rPr>
        <w:t xml:space="preserve">2. Встановити тариф на теплову енергію для потреб бюджетних установ - 2064,41 </w:t>
      </w:r>
      <w:proofErr w:type="spellStart"/>
      <w:r w:rsidRPr="0028511D">
        <w:rPr>
          <w:sz w:val="28"/>
          <w:szCs w:val="28"/>
        </w:rPr>
        <w:t>грн</w:t>
      </w:r>
      <w:proofErr w:type="spellEnd"/>
      <w:r w:rsidRPr="0028511D">
        <w:rPr>
          <w:sz w:val="28"/>
          <w:szCs w:val="28"/>
        </w:rPr>
        <w:t>/</w:t>
      </w:r>
      <w:proofErr w:type="spellStart"/>
      <w:r w:rsidRPr="0028511D">
        <w:rPr>
          <w:sz w:val="28"/>
          <w:szCs w:val="28"/>
        </w:rPr>
        <w:t>Гкал</w:t>
      </w:r>
      <w:proofErr w:type="spellEnd"/>
      <w:r w:rsidRPr="0028511D">
        <w:rPr>
          <w:sz w:val="28"/>
          <w:szCs w:val="28"/>
        </w:rPr>
        <w:t xml:space="preserve"> з ПДВ з такими складовими: </w:t>
      </w:r>
    </w:p>
    <w:p w:rsidR="00990F4A" w:rsidRDefault="00990F4A" w:rsidP="00990F4A">
      <w:pPr>
        <w:widowControl w:val="0"/>
        <w:ind w:firstLine="539"/>
        <w:jc w:val="both"/>
        <w:rPr>
          <w:sz w:val="28"/>
          <w:szCs w:val="28"/>
        </w:rPr>
      </w:pPr>
      <w:r w:rsidRPr="0028511D">
        <w:rPr>
          <w:sz w:val="28"/>
          <w:szCs w:val="28"/>
        </w:rPr>
        <w:t xml:space="preserve">- тариф на виробництво – 1728,44 </w:t>
      </w:r>
      <w:proofErr w:type="spellStart"/>
      <w:r w:rsidRPr="0028511D">
        <w:rPr>
          <w:sz w:val="28"/>
          <w:szCs w:val="28"/>
        </w:rPr>
        <w:t>грн</w:t>
      </w:r>
      <w:proofErr w:type="spellEnd"/>
      <w:r w:rsidRPr="0028511D">
        <w:rPr>
          <w:sz w:val="28"/>
          <w:szCs w:val="28"/>
        </w:rPr>
        <w:t>/</w:t>
      </w:r>
      <w:proofErr w:type="spellStart"/>
      <w:r w:rsidRPr="0028511D">
        <w:rPr>
          <w:sz w:val="28"/>
          <w:szCs w:val="28"/>
        </w:rPr>
        <w:t>Гкал</w:t>
      </w:r>
      <w:proofErr w:type="spellEnd"/>
      <w:r w:rsidRPr="0028511D">
        <w:rPr>
          <w:sz w:val="28"/>
          <w:szCs w:val="28"/>
        </w:rPr>
        <w:t xml:space="preserve"> з ПДВ; </w:t>
      </w:r>
    </w:p>
    <w:p w:rsidR="00990F4A" w:rsidRDefault="00990F4A" w:rsidP="00990F4A">
      <w:pPr>
        <w:widowControl w:val="0"/>
        <w:ind w:firstLine="539"/>
        <w:jc w:val="both"/>
        <w:rPr>
          <w:sz w:val="28"/>
          <w:szCs w:val="28"/>
        </w:rPr>
      </w:pPr>
      <w:r w:rsidRPr="0028511D">
        <w:rPr>
          <w:sz w:val="28"/>
          <w:szCs w:val="28"/>
        </w:rPr>
        <w:lastRenderedPageBreak/>
        <w:t xml:space="preserve">- тариф на транспортування –307,20 </w:t>
      </w:r>
      <w:proofErr w:type="spellStart"/>
      <w:r w:rsidRPr="0028511D">
        <w:rPr>
          <w:sz w:val="28"/>
          <w:szCs w:val="28"/>
        </w:rPr>
        <w:t>грн</w:t>
      </w:r>
      <w:proofErr w:type="spellEnd"/>
      <w:r w:rsidRPr="0028511D">
        <w:rPr>
          <w:sz w:val="28"/>
          <w:szCs w:val="28"/>
        </w:rPr>
        <w:t>/</w:t>
      </w:r>
      <w:proofErr w:type="spellStart"/>
      <w:r w:rsidRPr="0028511D">
        <w:rPr>
          <w:sz w:val="28"/>
          <w:szCs w:val="28"/>
        </w:rPr>
        <w:t>Гкал</w:t>
      </w:r>
      <w:proofErr w:type="spellEnd"/>
      <w:r w:rsidRPr="0028511D">
        <w:rPr>
          <w:sz w:val="28"/>
          <w:szCs w:val="28"/>
        </w:rPr>
        <w:t xml:space="preserve"> з ПДВ; </w:t>
      </w:r>
    </w:p>
    <w:p w:rsidR="00990F4A" w:rsidRDefault="00990F4A" w:rsidP="00990F4A">
      <w:pPr>
        <w:widowControl w:val="0"/>
        <w:ind w:firstLine="539"/>
        <w:jc w:val="both"/>
        <w:rPr>
          <w:sz w:val="28"/>
          <w:szCs w:val="28"/>
        </w:rPr>
      </w:pPr>
      <w:r w:rsidRPr="0028511D">
        <w:rPr>
          <w:sz w:val="28"/>
          <w:szCs w:val="28"/>
        </w:rPr>
        <w:t xml:space="preserve">- тариф на постачання – 28,77 </w:t>
      </w:r>
      <w:proofErr w:type="spellStart"/>
      <w:r w:rsidRPr="0028511D">
        <w:rPr>
          <w:sz w:val="28"/>
          <w:szCs w:val="28"/>
        </w:rPr>
        <w:t>грн</w:t>
      </w:r>
      <w:proofErr w:type="spellEnd"/>
      <w:r w:rsidRPr="0028511D">
        <w:rPr>
          <w:sz w:val="28"/>
          <w:szCs w:val="28"/>
        </w:rPr>
        <w:t>/</w:t>
      </w:r>
      <w:proofErr w:type="spellStart"/>
      <w:r w:rsidRPr="0028511D">
        <w:rPr>
          <w:sz w:val="28"/>
          <w:szCs w:val="28"/>
        </w:rPr>
        <w:t>Гкал</w:t>
      </w:r>
      <w:proofErr w:type="spellEnd"/>
      <w:r w:rsidRPr="0028511D">
        <w:rPr>
          <w:sz w:val="28"/>
          <w:szCs w:val="28"/>
        </w:rPr>
        <w:t xml:space="preserve"> з ПДВ. </w:t>
      </w:r>
    </w:p>
    <w:p w:rsidR="00990F4A" w:rsidRDefault="00990F4A" w:rsidP="00990F4A">
      <w:pPr>
        <w:widowControl w:val="0"/>
        <w:ind w:firstLine="539"/>
        <w:jc w:val="both"/>
        <w:rPr>
          <w:sz w:val="28"/>
          <w:szCs w:val="28"/>
        </w:rPr>
      </w:pPr>
      <w:r w:rsidRPr="0028511D">
        <w:rPr>
          <w:sz w:val="28"/>
          <w:szCs w:val="28"/>
        </w:rPr>
        <w:t>3. Встановити тариф на теплову енергію для потреб інших споживачів – 2064,41грн/</w:t>
      </w:r>
      <w:proofErr w:type="spellStart"/>
      <w:r w:rsidRPr="0028511D">
        <w:rPr>
          <w:sz w:val="28"/>
          <w:szCs w:val="28"/>
        </w:rPr>
        <w:t>Гкал</w:t>
      </w:r>
      <w:proofErr w:type="spellEnd"/>
      <w:r w:rsidRPr="0028511D">
        <w:rPr>
          <w:sz w:val="28"/>
          <w:szCs w:val="28"/>
        </w:rPr>
        <w:t xml:space="preserve"> з ПДВ з такими складовими: </w:t>
      </w:r>
    </w:p>
    <w:p w:rsidR="00990F4A" w:rsidRDefault="00990F4A" w:rsidP="00990F4A">
      <w:pPr>
        <w:widowControl w:val="0"/>
        <w:ind w:firstLine="539"/>
        <w:jc w:val="both"/>
        <w:rPr>
          <w:sz w:val="28"/>
          <w:szCs w:val="28"/>
        </w:rPr>
      </w:pPr>
      <w:r w:rsidRPr="0028511D">
        <w:rPr>
          <w:sz w:val="28"/>
          <w:szCs w:val="28"/>
        </w:rPr>
        <w:t xml:space="preserve">- тариф на виробництво – – 1728,44 </w:t>
      </w:r>
      <w:proofErr w:type="spellStart"/>
      <w:r w:rsidRPr="0028511D">
        <w:rPr>
          <w:sz w:val="28"/>
          <w:szCs w:val="28"/>
        </w:rPr>
        <w:t>грн</w:t>
      </w:r>
      <w:proofErr w:type="spellEnd"/>
      <w:r w:rsidRPr="0028511D">
        <w:rPr>
          <w:sz w:val="28"/>
          <w:szCs w:val="28"/>
        </w:rPr>
        <w:t>/</w:t>
      </w:r>
      <w:proofErr w:type="spellStart"/>
      <w:r w:rsidRPr="0028511D">
        <w:rPr>
          <w:sz w:val="28"/>
          <w:szCs w:val="28"/>
        </w:rPr>
        <w:t>Гкал</w:t>
      </w:r>
      <w:proofErr w:type="spellEnd"/>
      <w:r w:rsidRPr="0028511D">
        <w:rPr>
          <w:sz w:val="28"/>
          <w:szCs w:val="28"/>
        </w:rPr>
        <w:t xml:space="preserve"> з ПДВ; </w:t>
      </w:r>
    </w:p>
    <w:p w:rsidR="00990F4A" w:rsidRDefault="00990F4A" w:rsidP="00990F4A">
      <w:pPr>
        <w:widowControl w:val="0"/>
        <w:ind w:firstLine="539"/>
        <w:jc w:val="both"/>
        <w:rPr>
          <w:sz w:val="28"/>
          <w:szCs w:val="28"/>
        </w:rPr>
      </w:pPr>
      <w:r w:rsidRPr="0028511D">
        <w:rPr>
          <w:sz w:val="28"/>
          <w:szCs w:val="28"/>
        </w:rPr>
        <w:t xml:space="preserve">- тариф на транспортування –307,20 </w:t>
      </w:r>
      <w:proofErr w:type="spellStart"/>
      <w:r w:rsidRPr="0028511D">
        <w:rPr>
          <w:sz w:val="28"/>
          <w:szCs w:val="28"/>
        </w:rPr>
        <w:t>грн</w:t>
      </w:r>
      <w:proofErr w:type="spellEnd"/>
      <w:r w:rsidRPr="0028511D">
        <w:rPr>
          <w:sz w:val="28"/>
          <w:szCs w:val="28"/>
        </w:rPr>
        <w:t>/</w:t>
      </w:r>
      <w:proofErr w:type="spellStart"/>
      <w:r w:rsidRPr="0028511D">
        <w:rPr>
          <w:sz w:val="28"/>
          <w:szCs w:val="28"/>
        </w:rPr>
        <w:t>Гкал</w:t>
      </w:r>
      <w:proofErr w:type="spellEnd"/>
      <w:r w:rsidRPr="0028511D">
        <w:rPr>
          <w:sz w:val="28"/>
          <w:szCs w:val="28"/>
        </w:rPr>
        <w:t xml:space="preserve"> з ПДВ; </w:t>
      </w:r>
    </w:p>
    <w:p w:rsidR="00990F4A" w:rsidRDefault="00990F4A" w:rsidP="00990F4A">
      <w:pPr>
        <w:widowControl w:val="0"/>
        <w:ind w:firstLine="539"/>
        <w:jc w:val="both"/>
        <w:rPr>
          <w:sz w:val="28"/>
          <w:szCs w:val="28"/>
        </w:rPr>
      </w:pPr>
      <w:r w:rsidRPr="0028511D">
        <w:rPr>
          <w:sz w:val="28"/>
          <w:szCs w:val="28"/>
        </w:rPr>
        <w:t xml:space="preserve">- тариф на постачання – 28,77 </w:t>
      </w:r>
      <w:proofErr w:type="spellStart"/>
      <w:r w:rsidRPr="0028511D">
        <w:rPr>
          <w:sz w:val="28"/>
          <w:szCs w:val="28"/>
        </w:rPr>
        <w:t>грн</w:t>
      </w:r>
      <w:proofErr w:type="spellEnd"/>
      <w:r w:rsidRPr="0028511D">
        <w:rPr>
          <w:sz w:val="28"/>
          <w:szCs w:val="28"/>
        </w:rPr>
        <w:t>/</w:t>
      </w:r>
      <w:proofErr w:type="spellStart"/>
      <w:r w:rsidRPr="0028511D">
        <w:rPr>
          <w:sz w:val="28"/>
          <w:szCs w:val="28"/>
        </w:rPr>
        <w:t>Гкал</w:t>
      </w:r>
      <w:proofErr w:type="spellEnd"/>
      <w:r w:rsidRPr="0028511D">
        <w:rPr>
          <w:sz w:val="28"/>
          <w:szCs w:val="28"/>
        </w:rPr>
        <w:t xml:space="preserve"> з ПДВ. </w:t>
      </w:r>
    </w:p>
    <w:p w:rsidR="00990F4A" w:rsidRDefault="00990F4A" w:rsidP="00990F4A">
      <w:pPr>
        <w:widowControl w:val="0"/>
        <w:ind w:firstLine="539"/>
        <w:jc w:val="both"/>
        <w:rPr>
          <w:sz w:val="28"/>
          <w:szCs w:val="28"/>
        </w:rPr>
      </w:pPr>
      <w:r w:rsidRPr="0028511D">
        <w:rPr>
          <w:sz w:val="28"/>
          <w:szCs w:val="28"/>
        </w:rPr>
        <w:t xml:space="preserve">4. </w:t>
      </w:r>
      <w:proofErr w:type="spellStart"/>
      <w:r w:rsidRPr="0028511D">
        <w:rPr>
          <w:sz w:val="28"/>
          <w:szCs w:val="28"/>
        </w:rPr>
        <w:t>Дублянській</w:t>
      </w:r>
      <w:proofErr w:type="spellEnd"/>
      <w:r w:rsidRPr="0028511D">
        <w:rPr>
          <w:sz w:val="28"/>
          <w:szCs w:val="28"/>
        </w:rPr>
        <w:t xml:space="preserve"> міській раді забезпечити офіційне оприлюднення даного рішення в засобах масової інформації та на офіційному сайті </w:t>
      </w:r>
      <w:proofErr w:type="spellStart"/>
      <w:r w:rsidRPr="0028511D">
        <w:rPr>
          <w:sz w:val="28"/>
          <w:szCs w:val="28"/>
        </w:rPr>
        <w:t>Дублянської</w:t>
      </w:r>
      <w:proofErr w:type="spellEnd"/>
      <w:r w:rsidRPr="0028511D">
        <w:rPr>
          <w:sz w:val="28"/>
          <w:szCs w:val="28"/>
        </w:rPr>
        <w:t xml:space="preserve"> міської ради в мережі Інтернет. </w:t>
      </w:r>
    </w:p>
    <w:p w:rsidR="00990F4A" w:rsidRDefault="00990F4A" w:rsidP="00990F4A">
      <w:pPr>
        <w:widowControl w:val="0"/>
        <w:ind w:firstLine="539"/>
        <w:jc w:val="both"/>
        <w:rPr>
          <w:sz w:val="28"/>
          <w:szCs w:val="28"/>
        </w:rPr>
      </w:pPr>
      <w:r w:rsidRPr="0028511D">
        <w:rPr>
          <w:sz w:val="28"/>
          <w:szCs w:val="28"/>
        </w:rPr>
        <w:t>5. Тарифи на послугу з постачання теплової енергії КП «</w:t>
      </w:r>
      <w:proofErr w:type="spellStart"/>
      <w:r w:rsidRPr="0028511D">
        <w:rPr>
          <w:sz w:val="28"/>
          <w:szCs w:val="28"/>
        </w:rPr>
        <w:t>Жовкватеплоенерго</w:t>
      </w:r>
      <w:proofErr w:type="spellEnd"/>
      <w:r w:rsidRPr="0028511D">
        <w:rPr>
          <w:sz w:val="28"/>
          <w:szCs w:val="28"/>
        </w:rPr>
        <w:t xml:space="preserve">» для територіальної громади м. </w:t>
      </w:r>
      <w:proofErr w:type="spellStart"/>
      <w:r w:rsidRPr="0028511D">
        <w:rPr>
          <w:sz w:val="28"/>
          <w:szCs w:val="28"/>
        </w:rPr>
        <w:t>Дубляни</w:t>
      </w:r>
      <w:proofErr w:type="spellEnd"/>
      <w:r w:rsidRPr="0028511D">
        <w:rPr>
          <w:sz w:val="28"/>
          <w:szCs w:val="28"/>
        </w:rPr>
        <w:t xml:space="preserve"> встановлені пунктом 1.1 цього рішення застосовувати за умови укладення договорів про надання відповідної послуги згідно із Законом України «Про </w:t>
      </w:r>
      <w:proofErr w:type="spellStart"/>
      <w:r w:rsidRPr="0028511D">
        <w:rPr>
          <w:sz w:val="28"/>
          <w:szCs w:val="28"/>
        </w:rPr>
        <w:t>житловокомунальні</w:t>
      </w:r>
      <w:proofErr w:type="spellEnd"/>
      <w:r w:rsidRPr="0028511D">
        <w:rPr>
          <w:sz w:val="28"/>
          <w:szCs w:val="28"/>
        </w:rPr>
        <w:t xml:space="preserve"> послуги» </w:t>
      </w:r>
    </w:p>
    <w:p w:rsidR="00990F4A" w:rsidRDefault="00990F4A" w:rsidP="00990F4A">
      <w:pPr>
        <w:widowControl w:val="0"/>
        <w:ind w:firstLine="539"/>
        <w:jc w:val="both"/>
        <w:rPr>
          <w:sz w:val="28"/>
          <w:szCs w:val="28"/>
        </w:rPr>
      </w:pPr>
      <w:r w:rsidRPr="0028511D">
        <w:rPr>
          <w:sz w:val="28"/>
          <w:szCs w:val="28"/>
        </w:rPr>
        <w:t xml:space="preserve">6. Пункти 2, 3 рішення набирає чинності з дня опублікування в газеті «Відродження». </w:t>
      </w:r>
    </w:p>
    <w:p w:rsidR="00990F4A" w:rsidRPr="0028511D" w:rsidRDefault="00990F4A" w:rsidP="00990F4A">
      <w:pPr>
        <w:widowControl w:val="0"/>
        <w:ind w:firstLine="539"/>
        <w:jc w:val="both"/>
        <w:rPr>
          <w:sz w:val="28"/>
          <w:szCs w:val="28"/>
        </w:rPr>
      </w:pPr>
      <w:r w:rsidRPr="0028511D">
        <w:rPr>
          <w:sz w:val="28"/>
          <w:szCs w:val="28"/>
        </w:rPr>
        <w:t xml:space="preserve">7. Контроль за виконанням рішення покласти на першого заступника міського голови Яремка В. М. </w:t>
      </w:r>
    </w:p>
    <w:p w:rsidR="00990F4A" w:rsidRPr="0028511D" w:rsidRDefault="00990F4A" w:rsidP="00990F4A">
      <w:pPr>
        <w:widowControl w:val="0"/>
        <w:ind w:firstLine="539"/>
        <w:jc w:val="both"/>
        <w:rPr>
          <w:sz w:val="28"/>
          <w:szCs w:val="28"/>
        </w:rPr>
      </w:pPr>
    </w:p>
    <w:p w:rsidR="00990F4A" w:rsidRPr="00B82EEA" w:rsidRDefault="00990F4A" w:rsidP="00990F4A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Pr="003B4FEE">
        <w:rPr>
          <w:sz w:val="28"/>
          <w:szCs w:val="28"/>
        </w:rPr>
        <w:t xml:space="preserve">Міський голова </w:t>
      </w:r>
      <w:r>
        <w:rPr>
          <w:sz w:val="28"/>
          <w:szCs w:val="28"/>
        </w:rPr>
        <w:t xml:space="preserve">                                  </w:t>
      </w:r>
      <w:r w:rsidRPr="003B4FEE">
        <w:rPr>
          <w:sz w:val="28"/>
          <w:szCs w:val="28"/>
        </w:rPr>
        <w:t>В.Ю. Попович</w:t>
      </w:r>
    </w:p>
    <w:p w:rsidR="00990F4A" w:rsidRPr="00B82EEA" w:rsidRDefault="00990F4A" w:rsidP="00990F4A">
      <w:pPr>
        <w:ind w:firstLine="539"/>
        <w:jc w:val="both"/>
        <w:rPr>
          <w:sz w:val="28"/>
          <w:szCs w:val="28"/>
        </w:rPr>
      </w:pPr>
    </w:p>
    <w:p w:rsidR="00990F4A" w:rsidRDefault="00990F4A" w:rsidP="00990F4A">
      <w:pPr>
        <w:widowControl w:val="0"/>
        <w:ind w:firstLine="539"/>
        <w:jc w:val="both"/>
      </w:pPr>
    </w:p>
    <w:p w:rsidR="00990F4A" w:rsidRDefault="00990F4A" w:rsidP="00990F4A">
      <w:pPr>
        <w:widowControl w:val="0"/>
        <w:ind w:firstLine="539"/>
        <w:jc w:val="both"/>
      </w:pPr>
    </w:p>
    <w:p w:rsidR="00990F4A" w:rsidRDefault="00990F4A" w:rsidP="00990F4A">
      <w:pPr>
        <w:widowControl w:val="0"/>
        <w:ind w:firstLine="539"/>
        <w:jc w:val="both"/>
      </w:pPr>
    </w:p>
    <w:p w:rsidR="00990F4A" w:rsidRDefault="00990F4A" w:rsidP="00990F4A">
      <w:pPr>
        <w:widowControl w:val="0"/>
        <w:ind w:firstLine="539"/>
        <w:jc w:val="both"/>
      </w:pPr>
    </w:p>
    <w:p w:rsidR="00990F4A" w:rsidRDefault="00990F4A" w:rsidP="00990F4A">
      <w:pPr>
        <w:widowControl w:val="0"/>
        <w:ind w:firstLine="539"/>
        <w:jc w:val="both"/>
      </w:pPr>
    </w:p>
    <w:p w:rsidR="00990F4A" w:rsidRDefault="00990F4A" w:rsidP="00990F4A">
      <w:pPr>
        <w:widowControl w:val="0"/>
        <w:ind w:firstLine="539"/>
        <w:jc w:val="both"/>
      </w:pPr>
    </w:p>
    <w:p w:rsidR="00990F4A" w:rsidRDefault="00990F4A" w:rsidP="00990F4A">
      <w:pPr>
        <w:widowControl w:val="0"/>
        <w:ind w:firstLine="539"/>
        <w:jc w:val="both"/>
      </w:pPr>
    </w:p>
    <w:p w:rsidR="00990F4A" w:rsidRDefault="00990F4A" w:rsidP="00990F4A">
      <w:pPr>
        <w:widowControl w:val="0"/>
        <w:ind w:firstLine="539"/>
        <w:jc w:val="both"/>
      </w:pPr>
    </w:p>
    <w:p w:rsidR="00990F4A" w:rsidRDefault="00990F4A" w:rsidP="00990F4A">
      <w:pPr>
        <w:widowControl w:val="0"/>
        <w:ind w:firstLine="539"/>
        <w:jc w:val="both"/>
      </w:pPr>
    </w:p>
    <w:p w:rsidR="00990F4A" w:rsidRDefault="00990F4A" w:rsidP="00990F4A">
      <w:pPr>
        <w:widowControl w:val="0"/>
        <w:ind w:firstLine="539"/>
        <w:jc w:val="both"/>
      </w:pPr>
    </w:p>
    <w:p w:rsidR="00990F4A" w:rsidRDefault="00990F4A" w:rsidP="00990F4A">
      <w:pPr>
        <w:widowControl w:val="0"/>
        <w:ind w:firstLine="539"/>
        <w:jc w:val="both"/>
      </w:pPr>
    </w:p>
    <w:p w:rsidR="00990F4A" w:rsidRDefault="00990F4A" w:rsidP="00990F4A">
      <w:pPr>
        <w:widowControl w:val="0"/>
        <w:ind w:firstLine="539"/>
        <w:jc w:val="both"/>
      </w:pPr>
    </w:p>
    <w:p w:rsidR="00990F4A" w:rsidRDefault="00990F4A" w:rsidP="00990F4A">
      <w:pPr>
        <w:widowControl w:val="0"/>
        <w:ind w:firstLine="539"/>
        <w:jc w:val="both"/>
      </w:pPr>
    </w:p>
    <w:p w:rsidR="00990F4A" w:rsidRDefault="00990F4A" w:rsidP="00990F4A">
      <w:pPr>
        <w:widowControl w:val="0"/>
        <w:ind w:firstLine="539"/>
        <w:jc w:val="both"/>
      </w:pPr>
    </w:p>
    <w:p w:rsidR="00990F4A" w:rsidRDefault="00990F4A" w:rsidP="00990F4A">
      <w:pPr>
        <w:widowControl w:val="0"/>
        <w:ind w:firstLine="539"/>
        <w:jc w:val="both"/>
      </w:pPr>
    </w:p>
    <w:p w:rsidR="00990F4A" w:rsidRDefault="00990F4A" w:rsidP="00990F4A">
      <w:pPr>
        <w:widowControl w:val="0"/>
        <w:ind w:firstLine="539"/>
        <w:jc w:val="both"/>
      </w:pPr>
    </w:p>
    <w:p w:rsidR="00990F4A" w:rsidRDefault="00990F4A" w:rsidP="00990F4A">
      <w:pPr>
        <w:widowControl w:val="0"/>
        <w:ind w:firstLine="539"/>
        <w:jc w:val="both"/>
      </w:pPr>
    </w:p>
    <w:p w:rsidR="00990F4A" w:rsidRDefault="00990F4A" w:rsidP="00990F4A">
      <w:pPr>
        <w:widowControl w:val="0"/>
        <w:ind w:firstLine="539"/>
        <w:jc w:val="both"/>
      </w:pPr>
    </w:p>
    <w:p w:rsidR="00990F4A" w:rsidRDefault="00990F4A" w:rsidP="00990F4A">
      <w:pPr>
        <w:widowControl w:val="0"/>
        <w:ind w:firstLine="539"/>
        <w:jc w:val="both"/>
      </w:pPr>
    </w:p>
    <w:p w:rsidR="00990F4A" w:rsidRDefault="00990F4A" w:rsidP="00990F4A">
      <w:pPr>
        <w:widowControl w:val="0"/>
        <w:ind w:firstLine="539"/>
        <w:jc w:val="both"/>
      </w:pPr>
    </w:p>
    <w:p w:rsidR="00990F4A" w:rsidRDefault="00990F4A" w:rsidP="00990F4A">
      <w:pPr>
        <w:widowControl w:val="0"/>
        <w:ind w:firstLine="539"/>
        <w:jc w:val="both"/>
      </w:pPr>
    </w:p>
    <w:p w:rsidR="00990F4A" w:rsidRDefault="00990F4A" w:rsidP="00990F4A">
      <w:pPr>
        <w:widowControl w:val="0"/>
        <w:ind w:firstLine="539"/>
        <w:jc w:val="both"/>
      </w:pPr>
    </w:p>
    <w:p w:rsidR="00990F4A" w:rsidRDefault="00990F4A" w:rsidP="00990F4A">
      <w:pPr>
        <w:widowControl w:val="0"/>
        <w:ind w:firstLine="539"/>
        <w:jc w:val="both"/>
      </w:pPr>
    </w:p>
    <w:p w:rsidR="00990F4A" w:rsidRDefault="00990F4A" w:rsidP="00990F4A">
      <w:pPr>
        <w:widowControl w:val="0"/>
        <w:ind w:firstLine="539"/>
        <w:jc w:val="both"/>
      </w:pPr>
    </w:p>
    <w:p w:rsidR="00990F4A" w:rsidRDefault="00990F4A" w:rsidP="00990F4A">
      <w:pPr>
        <w:widowControl w:val="0"/>
        <w:ind w:firstLine="539"/>
        <w:jc w:val="both"/>
      </w:pPr>
    </w:p>
    <w:p w:rsidR="00990F4A" w:rsidRDefault="00990F4A" w:rsidP="00990F4A">
      <w:pPr>
        <w:widowControl w:val="0"/>
        <w:ind w:firstLine="539"/>
        <w:jc w:val="both"/>
      </w:pPr>
    </w:p>
    <w:p w:rsidR="00990F4A" w:rsidRDefault="00990F4A" w:rsidP="00990F4A">
      <w:pPr>
        <w:widowControl w:val="0"/>
        <w:ind w:firstLine="539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lastRenderedPageBreak/>
        <w:t xml:space="preserve">                                                              </w:t>
      </w:r>
    </w:p>
    <w:p w:rsidR="00990F4A" w:rsidRPr="0028511D" w:rsidRDefault="00990F4A" w:rsidP="00990F4A">
      <w:pPr>
        <w:widowControl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                                                              </w:t>
      </w:r>
      <w:r w:rsidRPr="0028511D">
        <w:rPr>
          <w:sz w:val="28"/>
          <w:szCs w:val="28"/>
        </w:rPr>
        <w:t xml:space="preserve">ДОДАТОК 1 </w:t>
      </w:r>
    </w:p>
    <w:p w:rsidR="00990F4A" w:rsidRPr="0028511D" w:rsidRDefault="00990F4A" w:rsidP="00990F4A">
      <w:pPr>
        <w:widowControl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</w:t>
      </w:r>
      <w:r w:rsidRPr="0028511D">
        <w:rPr>
          <w:sz w:val="28"/>
          <w:szCs w:val="28"/>
        </w:rPr>
        <w:t xml:space="preserve">до рішення виконавчого комітету </w:t>
      </w:r>
    </w:p>
    <w:p w:rsidR="00990F4A" w:rsidRDefault="00990F4A" w:rsidP="00990F4A">
      <w:pPr>
        <w:widowControl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</w:t>
      </w:r>
      <w:r w:rsidRPr="0028511D">
        <w:rPr>
          <w:sz w:val="28"/>
          <w:szCs w:val="28"/>
        </w:rPr>
        <w:t>від 06 жовтня 2020 року №94</w:t>
      </w:r>
    </w:p>
    <w:p w:rsidR="00990F4A" w:rsidRPr="0028511D" w:rsidRDefault="00990F4A" w:rsidP="00990F4A">
      <w:pPr>
        <w:widowControl w:val="0"/>
        <w:ind w:firstLine="539"/>
        <w:jc w:val="both"/>
        <w:rPr>
          <w:sz w:val="28"/>
          <w:szCs w:val="28"/>
        </w:rPr>
      </w:pPr>
    </w:p>
    <w:p w:rsidR="00990F4A" w:rsidRPr="0028511D" w:rsidRDefault="00990F4A" w:rsidP="00990F4A">
      <w:pPr>
        <w:widowControl w:val="0"/>
        <w:ind w:firstLine="539"/>
        <w:jc w:val="center"/>
        <w:rPr>
          <w:sz w:val="28"/>
          <w:szCs w:val="28"/>
        </w:rPr>
      </w:pPr>
      <w:r w:rsidRPr="0028511D">
        <w:rPr>
          <w:sz w:val="28"/>
          <w:szCs w:val="28"/>
        </w:rPr>
        <w:t xml:space="preserve">Структура тарифу на виробництво теплової енергії та послуги з постачання теплової енергії для потреб населення бюджетних установ та інших споживачів (без ПДВ) (котельні м. </w:t>
      </w:r>
      <w:proofErr w:type="spellStart"/>
      <w:r w:rsidRPr="0028511D">
        <w:rPr>
          <w:sz w:val="28"/>
          <w:szCs w:val="28"/>
        </w:rPr>
        <w:t>Дубляни</w:t>
      </w:r>
      <w:proofErr w:type="spellEnd"/>
      <w:r w:rsidRPr="0028511D">
        <w:rPr>
          <w:sz w:val="28"/>
          <w:szCs w:val="28"/>
        </w:rPr>
        <w:t xml:space="preserve"> на природному газі)</w:t>
      </w:r>
    </w:p>
    <w:p w:rsidR="00990F4A" w:rsidRPr="0028511D" w:rsidRDefault="00990F4A" w:rsidP="00990F4A">
      <w:pPr>
        <w:widowControl w:val="0"/>
        <w:ind w:firstLine="539"/>
        <w:jc w:val="center"/>
        <w:rPr>
          <w:sz w:val="20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837"/>
        <w:gridCol w:w="1005"/>
        <w:gridCol w:w="979"/>
        <w:gridCol w:w="1189"/>
        <w:gridCol w:w="947"/>
        <w:gridCol w:w="982"/>
        <w:gridCol w:w="1094"/>
        <w:gridCol w:w="873"/>
        <w:gridCol w:w="948"/>
      </w:tblGrid>
      <w:tr w:rsidR="00990F4A" w:rsidRPr="0028511D" w:rsidTr="007B2E7E">
        <w:tc>
          <w:tcPr>
            <w:tcW w:w="1063" w:type="dxa"/>
          </w:tcPr>
          <w:p w:rsidR="00990F4A" w:rsidRPr="0028511D" w:rsidRDefault="00990F4A" w:rsidP="007B2E7E">
            <w:pPr>
              <w:widowControl w:val="0"/>
              <w:jc w:val="both"/>
              <w:rPr>
                <w:b/>
                <w:sz w:val="20"/>
                <w:szCs w:val="20"/>
              </w:rPr>
            </w:pPr>
            <w:r w:rsidRPr="0028511D">
              <w:rPr>
                <w:b/>
                <w:sz w:val="20"/>
                <w:szCs w:val="20"/>
              </w:rPr>
              <w:t>Наймення показників</w:t>
            </w:r>
          </w:p>
        </w:tc>
        <w:tc>
          <w:tcPr>
            <w:tcW w:w="1063" w:type="dxa"/>
          </w:tcPr>
          <w:p w:rsidR="00990F4A" w:rsidRPr="0028511D" w:rsidRDefault="00990F4A" w:rsidP="007B2E7E">
            <w:pPr>
              <w:widowControl w:val="0"/>
              <w:jc w:val="both"/>
              <w:rPr>
                <w:b/>
                <w:sz w:val="20"/>
                <w:szCs w:val="20"/>
              </w:rPr>
            </w:pPr>
            <w:proofErr w:type="spellStart"/>
            <w:r w:rsidRPr="0028511D">
              <w:rPr>
                <w:b/>
                <w:sz w:val="20"/>
                <w:szCs w:val="20"/>
              </w:rPr>
              <w:t>Середнь</w:t>
            </w:r>
            <w:proofErr w:type="spellEnd"/>
            <w:r w:rsidRPr="0028511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8511D">
              <w:rPr>
                <w:b/>
                <w:sz w:val="20"/>
                <w:szCs w:val="20"/>
              </w:rPr>
              <w:t>озважен</w:t>
            </w:r>
            <w:proofErr w:type="spellEnd"/>
            <w:r w:rsidRPr="0028511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8511D">
              <w:rPr>
                <w:b/>
                <w:sz w:val="20"/>
                <w:szCs w:val="20"/>
              </w:rPr>
              <w:t>ий</w:t>
            </w:r>
            <w:proofErr w:type="spellEnd"/>
          </w:p>
        </w:tc>
        <w:tc>
          <w:tcPr>
            <w:tcW w:w="1063" w:type="dxa"/>
          </w:tcPr>
          <w:p w:rsidR="00990F4A" w:rsidRPr="0028511D" w:rsidRDefault="00990F4A" w:rsidP="007B2E7E">
            <w:pPr>
              <w:widowControl w:val="0"/>
              <w:jc w:val="both"/>
              <w:rPr>
                <w:b/>
                <w:sz w:val="20"/>
                <w:szCs w:val="20"/>
              </w:rPr>
            </w:pPr>
            <w:proofErr w:type="spellStart"/>
            <w:r w:rsidRPr="0028511D">
              <w:rPr>
                <w:b/>
                <w:sz w:val="20"/>
                <w:szCs w:val="20"/>
              </w:rPr>
              <w:t>грн</w:t>
            </w:r>
            <w:proofErr w:type="spellEnd"/>
            <w:r w:rsidRPr="0028511D">
              <w:rPr>
                <w:b/>
                <w:sz w:val="20"/>
                <w:szCs w:val="20"/>
              </w:rPr>
              <w:t>/</w:t>
            </w:r>
            <w:proofErr w:type="spellStart"/>
            <w:r w:rsidRPr="0028511D">
              <w:rPr>
                <w:b/>
                <w:sz w:val="20"/>
                <w:szCs w:val="20"/>
              </w:rPr>
              <w:t>Гка</w:t>
            </w:r>
            <w:proofErr w:type="spellEnd"/>
            <w:r w:rsidRPr="0028511D">
              <w:rPr>
                <w:b/>
                <w:sz w:val="20"/>
                <w:szCs w:val="20"/>
              </w:rPr>
              <w:t xml:space="preserve"> л</w:t>
            </w:r>
          </w:p>
        </w:tc>
        <w:tc>
          <w:tcPr>
            <w:tcW w:w="1063" w:type="dxa"/>
          </w:tcPr>
          <w:p w:rsidR="00990F4A" w:rsidRPr="0028511D" w:rsidRDefault="00990F4A" w:rsidP="007B2E7E">
            <w:pPr>
              <w:widowControl w:val="0"/>
              <w:jc w:val="both"/>
              <w:rPr>
                <w:b/>
                <w:sz w:val="20"/>
                <w:szCs w:val="20"/>
              </w:rPr>
            </w:pPr>
            <w:r w:rsidRPr="0028511D">
              <w:rPr>
                <w:b/>
                <w:sz w:val="20"/>
                <w:szCs w:val="20"/>
              </w:rPr>
              <w:t>Населення</w:t>
            </w:r>
          </w:p>
        </w:tc>
        <w:tc>
          <w:tcPr>
            <w:tcW w:w="1063" w:type="dxa"/>
          </w:tcPr>
          <w:p w:rsidR="00990F4A" w:rsidRPr="0028511D" w:rsidRDefault="00990F4A" w:rsidP="007B2E7E">
            <w:pPr>
              <w:widowControl w:val="0"/>
              <w:jc w:val="both"/>
              <w:rPr>
                <w:b/>
                <w:sz w:val="20"/>
                <w:szCs w:val="20"/>
              </w:rPr>
            </w:pPr>
            <w:r w:rsidRPr="0028511D">
              <w:rPr>
                <w:b/>
                <w:sz w:val="20"/>
                <w:szCs w:val="20"/>
              </w:rPr>
              <w:t>грн./</w:t>
            </w:r>
            <w:proofErr w:type="spellStart"/>
            <w:r w:rsidRPr="0028511D">
              <w:rPr>
                <w:b/>
                <w:sz w:val="20"/>
                <w:szCs w:val="20"/>
              </w:rPr>
              <w:t>Гк</w:t>
            </w:r>
            <w:proofErr w:type="spellEnd"/>
            <w:r w:rsidRPr="0028511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8511D">
              <w:rPr>
                <w:b/>
                <w:sz w:val="20"/>
                <w:szCs w:val="20"/>
              </w:rPr>
              <w:t>ал</w:t>
            </w:r>
            <w:proofErr w:type="spellEnd"/>
          </w:p>
        </w:tc>
        <w:tc>
          <w:tcPr>
            <w:tcW w:w="1064" w:type="dxa"/>
          </w:tcPr>
          <w:p w:rsidR="00990F4A" w:rsidRPr="0028511D" w:rsidRDefault="00990F4A" w:rsidP="007B2E7E">
            <w:pPr>
              <w:widowControl w:val="0"/>
              <w:jc w:val="both"/>
              <w:rPr>
                <w:b/>
                <w:sz w:val="20"/>
                <w:szCs w:val="20"/>
              </w:rPr>
            </w:pPr>
            <w:r w:rsidRPr="0028511D">
              <w:rPr>
                <w:b/>
                <w:sz w:val="20"/>
                <w:szCs w:val="20"/>
              </w:rPr>
              <w:t>Бюджет</w:t>
            </w:r>
          </w:p>
        </w:tc>
        <w:tc>
          <w:tcPr>
            <w:tcW w:w="1064" w:type="dxa"/>
          </w:tcPr>
          <w:p w:rsidR="00990F4A" w:rsidRPr="0028511D" w:rsidRDefault="00990F4A" w:rsidP="007B2E7E">
            <w:pPr>
              <w:widowControl w:val="0"/>
              <w:jc w:val="both"/>
              <w:rPr>
                <w:b/>
                <w:sz w:val="20"/>
                <w:szCs w:val="20"/>
              </w:rPr>
            </w:pPr>
            <w:r w:rsidRPr="0028511D">
              <w:rPr>
                <w:b/>
                <w:sz w:val="20"/>
                <w:szCs w:val="20"/>
              </w:rPr>
              <w:t>грн./</w:t>
            </w:r>
            <w:proofErr w:type="spellStart"/>
            <w:r w:rsidRPr="0028511D">
              <w:rPr>
                <w:b/>
                <w:sz w:val="20"/>
                <w:szCs w:val="20"/>
              </w:rPr>
              <w:t>Гкал</w:t>
            </w:r>
            <w:proofErr w:type="spellEnd"/>
          </w:p>
        </w:tc>
        <w:tc>
          <w:tcPr>
            <w:tcW w:w="1064" w:type="dxa"/>
          </w:tcPr>
          <w:p w:rsidR="00990F4A" w:rsidRPr="0028511D" w:rsidRDefault="00990F4A" w:rsidP="007B2E7E">
            <w:pPr>
              <w:widowControl w:val="0"/>
              <w:jc w:val="both"/>
              <w:rPr>
                <w:b/>
                <w:sz w:val="20"/>
                <w:szCs w:val="20"/>
              </w:rPr>
            </w:pPr>
            <w:r w:rsidRPr="0028511D">
              <w:rPr>
                <w:b/>
                <w:sz w:val="20"/>
                <w:szCs w:val="20"/>
              </w:rPr>
              <w:t>Інші</w:t>
            </w:r>
          </w:p>
        </w:tc>
        <w:tc>
          <w:tcPr>
            <w:tcW w:w="1064" w:type="dxa"/>
          </w:tcPr>
          <w:p w:rsidR="00990F4A" w:rsidRPr="0028511D" w:rsidRDefault="00990F4A" w:rsidP="007B2E7E">
            <w:pPr>
              <w:widowControl w:val="0"/>
              <w:jc w:val="both"/>
              <w:rPr>
                <w:b/>
                <w:sz w:val="20"/>
                <w:szCs w:val="20"/>
              </w:rPr>
            </w:pPr>
            <w:r w:rsidRPr="0028511D">
              <w:rPr>
                <w:b/>
                <w:sz w:val="20"/>
                <w:szCs w:val="20"/>
              </w:rPr>
              <w:t>грн./</w:t>
            </w:r>
            <w:proofErr w:type="spellStart"/>
            <w:r w:rsidRPr="0028511D">
              <w:rPr>
                <w:b/>
                <w:sz w:val="20"/>
                <w:szCs w:val="20"/>
              </w:rPr>
              <w:t>Гк</w:t>
            </w:r>
            <w:proofErr w:type="spellEnd"/>
            <w:r w:rsidRPr="0028511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8511D">
              <w:rPr>
                <w:b/>
                <w:sz w:val="20"/>
                <w:szCs w:val="20"/>
              </w:rPr>
              <w:t>ал</w:t>
            </w:r>
            <w:proofErr w:type="spellEnd"/>
          </w:p>
        </w:tc>
      </w:tr>
      <w:tr w:rsidR="00990F4A" w:rsidTr="007B2E7E"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Матеріальні витрати в т.ч.: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5886,98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823,26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4573,95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823,26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1189,53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823,26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123,50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823,33</w:t>
            </w:r>
          </w:p>
        </w:tc>
      </w:tr>
      <w:tr w:rsidR="00990F4A" w:rsidTr="007B2E7E"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- паливо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5170,58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723,08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4017,34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723,08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1044,77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723,07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108,47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723,13</w:t>
            </w:r>
          </w:p>
        </w:tc>
      </w:tr>
      <w:tr w:rsidR="00990F4A" w:rsidTr="007B2E7E"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- електроенергія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513,26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71,78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398,78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71,78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103,71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71,78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10,77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71,80</w:t>
            </w:r>
          </w:p>
        </w:tc>
      </w:tr>
      <w:tr w:rsidR="00990F4A" w:rsidTr="007B2E7E"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- вода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26,78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3,75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20,81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3,75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5,41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3,74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0,56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3,73</w:t>
            </w:r>
          </w:p>
        </w:tc>
      </w:tr>
      <w:tr w:rsidR="00990F4A" w:rsidTr="007B2E7E"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- матеріали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176,36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24,66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137,02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24,66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35,64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24,67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3,70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24,67</w:t>
            </w:r>
          </w:p>
        </w:tc>
      </w:tr>
      <w:tr w:rsidR="00990F4A" w:rsidTr="007B2E7E"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- кап. ремонт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0,00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0,00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0,00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0,00</w:t>
            </w:r>
          </w:p>
        </w:tc>
      </w:tr>
      <w:tr w:rsidR="00990F4A" w:rsidTr="007B2E7E"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Амортизація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347,92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48,65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270,32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8,65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470,30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48,65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7,30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48,67</w:t>
            </w:r>
          </w:p>
        </w:tc>
      </w:tr>
      <w:tr w:rsidR="00990F4A" w:rsidTr="007B2E7E"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Фонд оплати праці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1662,58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232,50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1291,76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232,50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335,94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232,50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34,88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232,53</w:t>
            </w:r>
          </w:p>
        </w:tc>
      </w:tr>
      <w:tr w:rsidR="00990F4A" w:rsidTr="007B2E7E"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proofErr w:type="spellStart"/>
            <w:r w:rsidRPr="0028511D">
              <w:rPr>
                <w:sz w:val="20"/>
                <w:szCs w:val="20"/>
              </w:rPr>
              <w:t>Відрахув</w:t>
            </w:r>
            <w:proofErr w:type="spellEnd"/>
            <w:r w:rsidRPr="0028511D">
              <w:rPr>
                <w:sz w:val="20"/>
                <w:szCs w:val="20"/>
              </w:rPr>
              <w:t>. на соц. страх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365,77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51,15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284,19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51,15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73,91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51,15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7,67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51,13</w:t>
            </w:r>
          </w:p>
        </w:tc>
      </w:tr>
      <w:tr w:rsidR="00990F4A" w:rsidTr="007B2E7E"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Інші відрахування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0,00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0,00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0,00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0,00</w:t>
            </w:r>
          </w:p>
        </w:tc>
      </w:tr>
      <w:tr w:rsidR="00990F4A" w:rsidTr="007B2E7E"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Загально виробничі в т.ч.: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976,36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136,54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758,60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136,54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197,28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136,54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20,48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136,53</w:t>
            </w:r>
          </w:p>
        </w:tc>
      </w:tr>
      <w:tr w:rsidR="00990F4A" w:rsidTr="007B2E7E"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- заробітна плата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721,32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100,87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560,44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100,87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145,75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100,87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15,13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100,87</w:t>
            </w:r>
          </w:p>
        </w:tc>
      </w:tr>
      <w:tr w:rsidR="00990F4A" w:rsidTr="007B2E7E"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- нарах. на з/ту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153,13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21,41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118,98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21,42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30,94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21,41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3,21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21,40</w:t>
            </w:r>
          </w:p>
        </w:tc>
      </w:tr>
      <w:tr w:rsidR="00990F4A" w:rsidTr="007B2E7E"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- інші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101,91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14,25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79,18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14,25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20,59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14,25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2,14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14,27</w:t>
            </w:r>
          </w:p>
        </w:tc>
      </w:tr>
      <w:tr w:rsidR="00990F4A" w:rsidTr="007B2E7E"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Адміністративні витрати в т.ч.: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908,01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126,98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705,49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126,98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183,47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126,98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19,05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127,00</w:t>
            </w:r>
          </w:p>
        </w:tc>
      </w:tr>
      <w:tr w:rsidR="00990F4A" w:rsidTr="007B2E7E"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- заробітна плата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685,34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95,84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532,48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95,84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138,48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95,84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14,38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95,87</w:t>
            </w:r>
          </w:p>
        </w:tc>
      </w:tr>
      <w:tr w:rsidR="00990F4A" w:rsidTr="007B2E7E"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- нарах. на з/ту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121,27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16,96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94,22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16,96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24,50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16,96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2,55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17,00</w:t>
            </w:r>
          </w:p>
        </w:tc>
      </w:tr>
      <w:tr w:rsidR="00990F4A" w:rsidTr="007B2E7E"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- інші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101,40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14,18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78,79</w:t>
            </w:r>
          </w:p>
        </w:tc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14,18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20,49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14,18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2,12</w:t>
            </w:r>
          </w:p>
        </w:tc>
        <w:tc>
          <w:tcPr>
            <w:tcW w:w="1064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14,13</w:t>
            </w:r>
          </w:p>
        </w:tc>
      </w:tr>
      <w:tr w:rsidR="00990F4A" w:rsidTr="007B2E7E"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Витрати</w:t>
            </w:r>
          </w:p>
        </w:tc>
        <w:tc>
          <w:tcPr>
            <w:tcW w:w="1063" w:type="dxa"/>
          </w:tcPr>
          <w:p w:rsidR="00990F4A" w:rsidRPr="00C23CC0" w:rsidRDefault="00990F4A" w:rsidP="007B2E7E">
            <w:pPr>
              <w:widowControl w:val="0"/>
              <w:jc w:val="both"/>
              <w:rPr>
                <w:b/>
              </w:rPr>
            </w:pPr>
            <w:r w:rsidRPr="00C23CC0">
              <w:rPr>
                <w:b/>
                <w:sz w:val="20"/>
                <w:szCs w:val="20"/>
              </w:rPr>
              <w:t>10147,62</w:t>
            </w:r>
          </w:p>
        </w:tc>
        <w:tc>
          <w:tcPr>
            <w:tcW w:w="1063" w:type="dxa"/>
          </w:tcPr>
          <w:p w:rsidR="00990F4A" w:rsidRPr="00C23CC0" w:rsidRDefault="00990F4A" w:rsidP="007B2E7E">
            <w:pPr>
              <w:widowControl w:val="0"/>
              <w:jc w:val="both"/>
              <w:rPr>
                <w:b/>
              </w:rPr>
            </w:pPr>
            <w:r w:rsidRPr="00C23CC0">
              <w:rPr>
                <w:b/>
                <w:sz w:val="20"/>
                <w:szCs w:val="20"/>
              </w:rPr>
              <w:t>1419,09</w:t>
            </w:r>
          </w:p>
        </w:tc>
        <w:tc>
          <w:tcPr>
            <w:tcW w:w="1063" w:type="dxa"/>
          </w:tcPr>
          <w:p w:rsidR="00990F4A" w:rsidRPr="00C23CC0" w:rsidRDefault="00990F4A" w:rsidP="007B2E7E">
            <w:pPr>
              <w:widowControl w:val="0"/>
              <w:jc w:val="both"/>
              <w:rPr>
                <w:b/>
              </w:rPr>
            </w:pPr>
            <w:r w:rsidRPr="00C23CC0">
              <w:rPr>
                <w:b/>
                <w:sz w:val="20"/>
                <w:szCs w:val="20"/>
              </w:rPr>
              <w:t>7884,31</w:t>
            </w:r>
          </w:p>
        </w:tc>
        <w:tc>
          <w:tcPr>
            <w:tcW w:w="1063" w:type="dxa"/>
          </w:tcPr>
          <w:p w:rsidR="00990F4A" w:rsidRPr="00C23CC0" w:rsidRDefault="00990F4A" w:rsidP="007B2E7E">
            <w:pPr>
              <w:widowControl w:val="0"/>
              <w:jc w:val="both"/>
              <w:rPr>
                <w:b/>
              </w:rPr>
            </w:pPr>
            <w:r w:rsidRPr="00C23CC0">
              <w:rPr>
                <w:b/>
                <w:sz w:val="20"/>
                <w:szCs w:val="20"/>
              </w:rPr>
              <w:t>1419,09</w:t>
            </w:r>
          </w:p>
        </w:tc>
        <w:tc>
          <w:tcPr>
            <w:tcW w:w="1064" w:type="dxa"/>
          </w:tcPr>
          <w:p w:rsidR="00990F4A" w:rsidRPr="00C23CC0" w:rsidRDefault="00990F4A" w:rsidP="007B2E7E">
            <w:pPr>
              <w:widowControl w:val="0"/>
              <w:jc w:val="both"/>
              <w:rPr>
                <w:b/>
              </w:rPr>
            </w:pPr>
            <w:r w:rsidRPr="00C23CC0">
              <w:rPr>
                <w:b/>
                <w:sz w:val="20"/>
                <w:szCs w:val="20"/>
              </w:rPr>
              <w:t>2050,43</w:t>
            </w:r>
          </w:p>
        </w:tc>
        <w:tc>
          <w:tcPr>
            <w:tcW w:w="1064" w:type="dxa"/>
          </w:tcPr>
          <w:p w:rsidR="00990F4A" w:rsidRPr="00C23CC0" w:rsidRDefault="00990F4A" w:rsidP="007B2E7E">
            <w:pPr>
              <w:widowControl w:val="0"/>
              <w:jc w:val="both"/>
              <w:rPr>
                <w:b/>
              </w:rPr>
            </w:pPr>
            <w:r w:rsidRPr="00C23CC0">
              <w:rPr>
                <w:b/>
                <w:sz w:val="20"/>
                <w:szCs w:val="20"/>
              </w:rPr>
              <w:t>1419,08</w:t>
            </w:r>
          </w:p>
        </w:tc>
        <w:tc>
          <w:tcPr>
            <w:tcW w:w="1064" w:type="dxa"/>
          </w:tcPr>
          <w:p w:rsidR="00990F4A" w:rsidRPr="00C23CC0" w:rsidRDefault="00990F4A" w:rsidP="007B2E7E">
            <w:pPr>
              <w:widowControl w:val="0"/>
              <w:jc w:val="both"/>
              <w:rPr>
                <w:b/>
              </w:rPr>
            </w:pPr>
            <w:r w:rsidRPr="00C23CC0">
              <w:rPr>
                <w:b/>
                <w:sz w:val="20"/>
                <w:szCs w:val="20"/>
              </w:rPr>
              <w:t>212,88</w:t>
            </w:r>
          </w:p>
        </w:tc>
        <w:tc>
          <w:tcPr>
            <w:tcW w:w="1064" w:type="dxa"/>
          </w:tcPr>
          <w:p w:rsidR="00990F4A" w:rsidRPr="00C23CC0" w:rsidRDefault="00990F4A" w:rsidP="007B2E7E">
            <w:pPr>
              <w:widowControl w:val="0"/>
              <w:jc w:val="both"/>
              <w:rPr>
                <w:b/>
              </w:rPr>
            </w:pPr>
            <w:r w:rsidRPr="00C23CC0">
              <w:rPr>
                <w:b/>
                <w:sz w:val="20"/>
                <w:szCs w:val="20"/>
              </w:rPr>
              <w:t>1419,20</w:t>
            </w:r>
          </w:p>
        </w:tc>
      </w:tr>
      <w:tr w:rsidR="00990F4A" w:rsidTr="007B2E7E"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Рентабельність</w:t>
            </w:r>
            <w:r>
              <w:rPr>
                <w:sz w:val="20"/>
                <w:szCs w:val="20"/>
              </w:rPr>
              <w:t xml:space="preserve"> </w:t>
            </w:r>
            <w:r w:rsidRPr="0028511D">
              <w:rPr>
                <w:sz w:val="20"/>
                <w:szCs w:val="20"/>
              </w:rPr>
              <w:t>1,5</w:t>
            </w:r>
          </w:p>
        </w:tc>
        <w:tc>
          <w:tcPr>
            <w:tcW w:w="1063" w:type="dxa"/>
          </w:tcPr>
          <w:p w:rsidR="00990F4A" w:rsidRPr="00C23CC0" w:rsidRDefault="00990F4A" w:rsidP="007B2E7E">
            <w:pPr>
              <w:widowControl w:val="0"/>
              <w:jc w:val="both"/>
              <w:rPr>
                <w:b/>
              </w:rPr>
            </w:pPr>
            <w:r w:rsidRPr="00C23CC0">
              <w:rPr>
                <w:b/>
                <w:sz w:val="20"/>
                <w:szCs w:val="20"/>
              </w:rPr>
              <w:t>152,21</w:t>
            </w:r>
          </w:p>
        </w:tc>
        <w:tc>
          <w:tcPr>
            <w:tcW w:w="1063" w:type="dxa"/>
          </w:tcPr>
          <w:p w:rsidR="00990F4A" w:rsidRPr="00C23CC0" w:rsidRDefault="00990F4A" w:rsidP="007B2E7E">
            <w:pPr>
              <w:widowControl w:val="0"/>
              <w:jc w:val="both"/>
              <w:rPr>
                <w:b/>
              </w:rPr>
            </w:pPr>
            <w:r w:rsidRPr="00C23CC0">
              <w:rPr>
                <w:b/>
                <w:sz w:val="20"/>
                <w:szCs w:val="20"/>
              </w:rPr>
              <w:t>21,29</w:t>
            </w:r>
          </w:p>
        </w:tc>
        <w:tc>
          <w:tcPr>
            <w:tcW w:w="1063" w:type="dxa"/>
          </w:tcPr>
          <w:p w:rsidR="00990F4A" w:rsidRPr="00C23CC0" w:rsidRDefault="00990F4A" w:rsidP="007B2E7E">
            <w:pPr>
              <w:widowControl w:val="0"/>
              <w:jc w:val="both"/>
              <w:rPr>
                <w:b/>
              </w:rPr>
            </w:pPr>
            <w:r w:rsidRPr="00C23CC0">
              <w:rPr>
                <w:b/>
                <w:sz w:val="20"/>
                <w:szCs w:val="20"/>
              </w:rPr>
              <w:t>118,26</w:t>
            </w:r>
          </w:p>
        </w:tc>
        <w:tc>
          <w:tcPr>
            <w:tcW w:w="1063" w:type="dxa"/>
          </w:tcPr>
          <w:p w:rsidR="00990F4A" w:rsidRPr="00C23CC0" w:rsidRDefault="00990F4A" w:rsidP="007B2E7E">
            <w:pPr>
              <w:widowControl w:val="0"/>
              <w:jc w:val="both"/>
              <w:rPr>
                <w:b/>
              </w:rPr>
            </w:pPr>
            <w:r w:rsidRPr="00C23CC0">
              <w:rPr>
                <w:b/>
                <w:sz w:val="20"/>
                <w:szCs w:val="20"/>
              </w:rPr>
              <w:t>21,29</w:t>
            </w:r>
          </w:p>
        </w:tc>
        <w:tc>
          <w:tcPr>
            <w:tcW w:w="1064" w:type="dxa"/>
          </w:tcPr>
          <w:p w:rsidR="00990F4A" w:rsidRPr="00C23CC0" w:rsidRDefault="00990F4A" w:rsidP="007B2E7E">
            <w:pPr>
              <w:widowControl w:val="0"/>
              <w:jc w:val="both"/>
              <w:rPr>
                <w:b/>
              </w:rPr>
            </w:pPr>
            <w:r w:rsidRPr="00C23CC0">
              <w:rPr>
                <w:b/>
                <w:sz w:val="20"/>
                <w:szCs w:val="20"/>
              </w:rPr>
              <w:t>30,76</w:t>
            </w:r>
          </w:p>
        </w:tc>
        <w:tc>
          <w:tcPr>
            <w:tcW w:w="1064" w:type="dxa"/>
          </w:tcPr>
          <w:p w:rsidR="00990F4A" w:rsidRPr="00C23CC0" w:rsidRDefault="00990F4A" w:rsidP="007B2E7E">
            <w:pPr>
              <w:widowControl w:val="0"/>
              <w:jc w:val="both"/>
              <w:rPr>
                <w:b/>
              </w:rPr>
            </w:pPr>
            <w:r w:rsidRPr="00C23CC0">
              <w:rPr>
                <w:b/>
                <w:sz w:val="20"/>
                <w:szCs w:val="20"/>
              </w:rPr>
              <w:t>21,29</w:t>
            </w:r>
          </w:p>
        </w:tc>
        <w:tc>
          <w:tcPr>
            <w:tcW w:w="1064" w:type="dxa"/>
          </w:tcPr>
          <w:p w:rsidR="00990F4A" w:rsidRPr="00C23CC0" w:rsidRDefault="00990F4A" w:rsidP="007B2E7E">
            <w:pPr>
              <w:widowControl w:val="0"/>
              <w:jc w:val="both"/>
              <w:rPr>
                <w:b/>
              </w:rPr>
            </w:pPr>
            <w:r w:rsidRPr="00C23CC0">
              <w:rPr>
                <w:b/>
                <w:sz w:val="20"/>
                <w:szCs w:val="20"/>
              </w:rPr>
              <w:t>3,19</w:t>
            </w:r>
          </w:p>
        </w:tc>
        <w:tc>
          <w:tcPr>
            <w:tcW w:w="1064" w:type="dxa"/>
          </w:tcPr>
          <w:p w:rsidR="00990F4A" w:rsidRPr="00C23CC0" w:rsidRDefault="00990F4A" w:rsidP="007B2E7E">
            <w:pPr>
              <w:widowControl w:val="0"/>
              <w:jc w:val="both"/>
              <w:rPr>
                <w:b/>
              </w:rPr>
            </w:pPr>
            <w:r w:rsidRPr="00C23CC0">
              <w:rPr>
                <w:b/>
                <w:sz w:val="20"/>
                <w:szCs w:val="20"/>
              </w:rPr>
              <w:t>21,27</w:t>
            </w:r>
          </w:p>
        </w:tc>
      </w:tr>
      <w:tr w:rsidR="00990F4A" w:rsidTr="007B2E7E">
        <w:tc>
          <w:tcPr>
            <w:tcW w:w="1063" w:type="dxa"/>
          </w:tcPr>
          <w:p w:rsidR="00990F4A" w:rsidRDefault="00990F4A" w:rsidP="007B2E7E">
            <w:pPr>
              <w:widowControl w:val="0"/>
              <w:jc w:val="both"/>
            </w:pPr>
            <w:r w:rsidRPr="0028511D">
              <w:rPr>
                <w:sz w:val="20"/>
                <w:szCs w:val="20"/>
              </w:rPr>
              <w:t>Всього</w:t>
            </w:r>
          </w:p>
        </w:tc>
        <w:tc>
          <w:tcPr>
            <w:tcW w:w="1063" w:type="dxa"/>
          </w:tcPr>
          <w:p w:rsidR="00990F4A" w:rsidRPr="00C23CC0" w:rsidRDefault="00990F4A" w:rsidP="007B2E7E">
            <w:pPr>
              <w:widowControl w:val="0"/>
              <w:jc w:val="both"/>
              <w:rPr>
                <w:b/>
              </w:rPr>
            </w:pPr>
            <w:r w:rsidRPr="00C23CC0">
              <w:rPr>
                <w:b/>
                <w:sz w:val="20"/>
                <w:szCs w:val="20"/>
              </w:rPr>
              <w:t>10299,83</w:t>
            </w:r>
          </w:p>
        </w:tc>
        <w:tc>
          <w:tcPr>
            <w:tcW w:w="1063" w:type="dxa"/>
          </w:tcPr>
          <w:p w:rsidR="00990F4A" w:rsidRPr="00C23CC0" w:rsidRDefault="00990F4A" w:rsidP="007B2E7E">
            <w:pPr>
              <w:widowControl w:val="0"/>
              <w:jc w:val="both"/>
              <w:rPr>
                <w:b/>
              </w:rPr>
            </w:pPr>
            <w:r w:rsidRPr="00C23CC0">
              <w:rPr>
                <w:b/>
                <w:sz w:val="20"/>
                <w:szCs w:val="20"/>
              </w:rPr>
              <w:t>1440,37</w:t>
            </w:r>
          </w:p>
        </w:tc>
        <w:tc>
          <w:tcPr>
            <w:tcW w:w="1063" w:type="dxa"/>
          </w:tcPr>
          <w:p w:rsidR="00990F4A" w:rsidRPr="00C23CC0" w:rsidRDefault="00990F4A" w:rsidP="007B2E7E">
            <w:pPr>
              <w:widowControl w:val="0"/>
              <w:jc w:val="both"/>
              <w:rPr>
                <w:b/>
              </w:rPr>
            </w:pPr>
            <w:r w:rsidRPr="00C23CC0">
              <w:rPr>
                <w:b/>
                <w:sz w:val="20"/>
                <w:szCs w:val="20"/>
              </w:rPr>
              <w:t>8002,57</w:t>
            </w:r>
          </w:p>
        </w:tc>
        <w:tc>
          <w:tcPr>
            <w:tcW w:w="1063" w:type="dxa"/>
          </w:tcPr>
          <w:p w:rsidR="00990F4A" w:rsidRPr="00C23CC0" w:rsidRDefault="00990F4A" w:rsidP="007B2E7E">
            <w:pPr>
              <w:widowControl w:val="0"/>
              <w:jc w:val="both"/>
              <w:rPr>
                <w:b/>
              </w:rPr>
            </w:pPr>
            <w:r w:rsidRPr="00C23CC0">
              <w:rPr>
                <w:b/>
                <w:sz w:val="20"/>
                <w:szCs w:val="20"/>
              </w:rPr>
              <w:t>1440,37</w:t>
            </w:r>
          </w:p>
        </w:tc>
        <w:tc>
          <w:tcPr>
            <w:tcW w:w="1064" w:type="dxa"/>
          </w:tcPr>
          <w:p w:rsidR="00990F4A" w:rsidRPr="00C23CC0" w:rsidRDefault="00990F4A" w:rsidP="007B2E7E">
            <w:pPr>
              <w:widowControl w:val="0"/>
              <w:jc w:val="both"/>
              <w:rPr>
                <w:b/>
              </w:rPr>
            </w:pPr>
            <w:r w:rsidRPr="00C23CC0">
              <w:rPr>
                <w:b/>
                <w:sz w:val="20"/>
                <w:szCs w:val="20"/>
              </w:rPr>
              <w:t>2081,19</w:t>
            </w:r>
          </w:p>
        </w:tc>
        <w:tc>
          <w:tcPr>
            <w:tcW w:w="1064" w:type="dxa"/>
          </w:tcPr>
          <w:p w:rsidR="00990F4A" w:rsidRPr="00C23CC0" w:rsidRDefault="00990F4A" w:rsidP="007B2E7E">
            <w:pPr>
              <w:widowControl w:val="0"/>
              <w:jc w:val="both"/>
              <w:rPr>
                <w:b/>
              </w:rPr>
            </w:pPr>
            <w:r w:rsidRPr="00C23CC0">
              <w:rPr>
                <w:b/>
                <w:sz w:val="20"/>
                <w:szCs w:val="20"/>
              </w:rPr>
              <w:t>1440,37</w:t>
            </w:r>
          </w:p>
        </w:tc>
        <w:tc>
          <w:tcPr>
            <w:tcW w:w="1064" w:type="dxa"/>
          </w:tcPr>
          <w:p w:rsidR="00990F4A" w:rsidRPr="00C23CC0" w:rsidRDefault="00990F4A" w:rsidP="007B2E7E">
            <w:pPr>
              <w:widowControl w:val="0"/>
              <w:jc w:val="both"/>
              <w:rPr>
                <w:b/>
              </w:rPr>
            </w:pPr>
            <w:r w:rsidRPr="00C23CC0">
              <w:rPr>
                <w:b/>
                <w:sz w:val="20"/>
                <w:szCs w:val="20"/>
              </w:rPr>
              <w:t>216,07</w:t>
            </w:r>
          </w:p>
        </w:tc>
        <w:tc>
          <w:tcPr>
            <w:tcW w:w="1064" w:type="dxa"/>
          </w:tcPr>
          <w:p w:rsidR="00990F4A" w:rsidRPr="00C23CC0" w:rsidRDefault="00990F4A" w:rsidP="007B2E7E">
            <w:pPr>
              <w:widowControl w:val="0"/>
              <w:jc w:val="both"/>
              <w:rPr>
                <w:b/>
              </w:rPr>
            </w:pPr>
            <w:r w:rsidRPr="00C23CC0">
              <w:rPr>
                <w:b/>
                <w:sz w:val="20"/>
                <w:szCs w:val="20"/>
              </w:rPr>
              <w:t>1440,47</w:t>
            </w:r>
          </w:p>
        </w:tc>
      </w:tr>
      <w:tr w:rsidR="00990F4A" w:rsidTr="007B2E7E">
        <w:tc>
          <w:tcPr>
            <w:tcW w:w="1063" w:type="dxa"/>
          </w:tcPr>
          <w:p w:rsidR="00990F4A" w:rsidRPr="00C23CC0" w:rsidRDefault="00990F4A" w:rsidP="007B2E7E">
            <w:pPr>
              <w:widowControl w:val="0"/>
              <w:jc w:val="both"/>
              <w:rPr>
                <w:b/>
              </w:rPr>
            </w:pPr>
            <w:r w:rsidRPr="00C23CC0">
              <w:rPr>
                <w:b/>
                <w:sz w:val="20"/>
                <w:szCs w:val="20"/>
              </w:rPr>
              <w:t>Відпуск теплової енергії</w:t>
            </w:r>
          </w:p>
        </w:tc>
        <w:tc>
          <w:tcPr>
            <w:tcW w:w="1063" w:type="dxa"/>
          </w:tcPr>
          <w:p w:rsidR="00990F4A" w:rsidRPr="00C23CC0" w:rsidRDefault="00990F4A" w:rsidP="007B2E7E">
            <w:pPr>
              <w:widowControl w:val="0"/>
              <w:jc w:val="both"/>
              <w:rPr>
                <w:b/>
              </w:rPr>
            </w:pPr>
            <w:r w:rsidRPr="00C23CC0">
              <w:rPr>
                <w:b/>
                <w:sz w:val="20"/>
                <w:szCs w:val="20"/>
              </w:rPr>
              <w:t>7150,80</w:t>
            </w:r>
          </w:p>
        </w:tc>
        <w:tc>
          <w:tcPr>
            <w:tcW w:w="1063" w:type="dxa"/>
          </w:tcPr>
          <w:p w:rsidR="00990F4A" w:rsidRPr="00C23CC0" w:rsidRDefault="00990F4A" w:rsidP="007B2E7E">
            <w:pPr>
              <w:widowControl w:val="0"/>
              <w:jc w:val="both"/>
              <w:rPr>
                <w:b/>
              </w:rPr>
            </w:pPr>
          </w:p>
        </w:tc>
        <w:tc>
          <w:tcPr>
            <w:tcW w:w="1063" w:type="dxa"/>
          </w:tcPr>
          <w:p w:rsidR="00990F4A" w:rsidRPr="00C23CC0" w:rsidRDefault="00990F4A" w:rsidP="007B2E7E">
            <w:pPr>
              <w:widowControl w:val="0"/>
              <w:jc w:val="both"/>
              <w:rPr>
                <w:b/>
              </w:rPr>
            </w:pPr>
            <w:r w:rsidRPr="00C23CC0">
              <w:rPr>
                <w:b/>
                <w:sz w:val="20"/>
                <w:szCs w:val="20"/>
              </w:rPr>
              <w:t>5555,90</w:t>
            </w:r>
          </w:p>
        </w:tc>
        <w:tc>
          <w:tcPr>
            <w:tcW w:w="1063" w:type="dxa"/>
          </w:tcPr>
          <w:p w:rsidR="00990F4A" w:rsidRPr="00C23CC0" w:rsidRDefault="00990F4A" w:rsidP="007B2E7E">
            <w:pPr>
              <w:widowControl w:val="0"/>
              <w:jc w:val="both"/>
              <w:rPr>
                <w:b/>
              </w:rPr>
            </w:pPr>
          </w:p>
        </w:tc>
        <w:tc>
          <w:tcPr>
            <w:tcW w:w="1064" w:type="dxa"/>
          </w:tcPr>
          <w:p w:rsidR="00990F4A" w:rsidRPr="00C23CC0" w:rsidRDefault="00990F4A" w:rsidP="007B2E7E">
            <w:pPr>
              <w:widowControl w:val="0"/>
              <w:jc w:val="both"/>
              <w:rPr>
                <w:b/>
              </w:rPr>
            </w:pPr>
            <w:r w:rsidRPr="00C23CC0">
              <w:rPr>
                <w:b/>
                <w:sz w:val="20"/>
                <w:szCs w:val="20"/>
              </w:rPr>
              <w:t>1444,90</w:t>
            </w:r>
          </w:p>
        </w:tc>
        <w:tc>
          <w:tcPr>
            <w:tcW w:w="1064" w:type="dxa"/>
          </w:tcPr>
          <w:p w:rsidR="00990F4A" w:rsidRPr="00C23CC0" w:rsidRDefault="00990F4A" w:rsidP="007B2E7E">
            <w:pPr>
              <w:widowControl w:val="0"/>
              <w:jc w:val="both"/>
              <w:rPr>
                <w:b/>
              </w:rPr>
            </w:pPr>
          </w:p>
        </w:tc>
        <w:tc>
          <w:tcPr>
            <w:tcW w:w="1064" w:type="dxa"/>
          </w:tcPr>
          <w:p w:rsidR="00990F4A" w:rsidRPr="00C23CC0" w:rsidRDefault="00990F4A" w:rsidP="007B2E7E">
            <w:pPr>
              <w:widowControl w:val="0"/>
              <w:jc w:val="both"/>
              <w:rPr>
                <w:b/>
              </w:rPr>
            </w:pPr>
            <w:r w:rsidRPr="00C23CC0">
              <w:rPr>
                <w:b/>
                <w:sz w:val="20"/>
                <w:szCs w:val="20"/>
              </w:rPr>
              <w:t>150,00</w:t>
            </w:r>
          </w:p>
        </w:tc>
        <w:tc>
          <w:tcPr>
            <w:tcW w:w="1064" w:type="dxa"/>
          </w:tcPr>
          <w:p w:rsidR="00990F4A" w:rsidRPr="00C23CC0" w:rsidRDefault="00990F4A" w:rsidP="007B2E7E">
            <w:pPr>
              <w:widowControl w:val="0"/>
              <w:jc w:val="both"/>
              <w:rPr>
                <w:b/>
              </w:rPr>
            </w:pPr>
          </w:p>
        </w:tc>
      </w:tr>
      <w:tr w:rsidR="00990F4A" w:rsidTr="007B2E7E">
        <w:tc>
          <w:tcPr>
            <w:tcW w:w="1063" w:type="dxa"/>
          </w:tcPr>
          <w:p w:rsidR="00990F4A" w:rsidRPr="00C23CC0" w:rsidRDefault="00990F4A" w:rsidP="007B2E7E">
            <w:pPr>
              <w:widowControl w:val="0"/>
              <w:jc w:val="both"/>
              <w:rPr>
                <w:b/>
              </w:rPr>
            </w:pPr>
            <w:r w:rsidRPr="00C23CC0">
              <w:rPr>
                <w:b/>
                <w:sz w:val="20"/>
                <w:szCs w:val="20"/>
              </w:rPr>
              <w:t>Транспортування</w:t>
            </w:r>
          </w:p>
        </w:tc>
        <w:tc>
          <w:tcPr>
            <w:tcW w:w="1063" w:type="dxa"/>
          </w:tcPr>
          <w:p w:rsidR="00990F4A" w:rsidRPr="00C23CC0" w:rsidRDefault="00990F4A" w:rsidP="007B2E7E">
            <w:pPr>
              <w:widowControl w:val="0"/>
              <w:jc w:val="both"/>
              <w:rPr>
                <w:b/>
              </w:rPr>
            </w:pPr>
          </w:p>
        </w:tc>
        <w:tc>
          <w:tcPr>
            <w:tcW w:w="1063" w:type="dxa"/>
          </w:tcPr>
          <w:p w:rsidR="00990F4A" w:rsidRPr="00C23CC0" w:rsidRDefault="00990F4A" w:rsidP="007B2E7E">
            <w:pPr>
              <w:widowControl w:val="0"/>
              <w:jc w:val="both"/>
              <w:rPr>
                <w:b/>
              </w:rPr>
            </w:pPr>
            <w:r w:rsidRPr="00C23CC0">
              <w:rPr>
                <w:b/>
                <w:sz w:val="20"/>
                <w:szCs w:val="20"/>
              </w:rPr>
              <w:t>256,00</w:t>
            </w:r>
          </w:p>
        </w:tc>
        <w:tc>
          <w:tcPr>
            <w:tcW w:w="1063" w:type="dxa"/>
          </w:tcPr>
          <w:p w:rsidR="00990F4A" w:rsidRPr="00C23CC0" w:rsidRDefault="00990F4A" w:rsidP="007B2E7E">
            <w:pPr>
              <w:widowControl w:val="0"/>
              <w:jc w:val="both"/>
              <w:rPr>
                <w:b/>
              </w:rPr>
            </w:pPr>
          </w:p>
        </w:tc>
        <w:tc>
          <w:tcPr>
            <w:tcW w:w="1063" w:type="dxa"/>
          </w:tcPr>
          <w:p w:rsidR="00990F4A" w:rsidRPr="00C23CC0" w:rsidRDefault="00990F4A" w:rsidP="007B2E7E">
            <w:pPr>
              <w:widowControl w:val="0"/>
              <w:jc w:val="both"/>
              <w:rPr>
                <w:b/>
              </w:rPr>
            </w:pPr>
            <w:r w:rsidRPr="00C23CC0">
              <w:rPr>
                <w:b/>
                <w:sz w:val="20"/>
                <w:szCs w:val="20"/>
              </w:rPr>
              <w:t>256,00</w:t>
            </w:r>
          </w:p>
        </w:tc>
        <w:tc>
          <w:tcPr>
            <w:tcW w:w="1064" w:type="dxa"/>
          </w:tcPr>
          <w:p w:rsidR="00990F4A" w:rsidRPr="00C23CC0" w:rsidRDefault="00990F4A" w:rsidP="007B2E7E">
            <w:pPr>
              <w:widowControl w:val="0"/>
              <w:jc w:val="both"/>
              <w:rPr>
                <w:b/>
              </w:rPr>
            </w:pPr>
          </w:p>
        </w:tc>
        <w:tc>
          <w:tcPr>
            <w:tcW w:w="1064" w:type="dxa"/>
          </w:tcPr>
          <w:p w:rsidR="00990F4A" w:rsidRPr="00C23CC0" w:rsidRDefault="00990F4A" w:rsidP="007B2E7E">
            <w:pPr>
              <w:widowControl w:val="0"/>
              <w:jc w:val="both"/>
              <w:rPr>
                <w:b/>
              </w:rPr>
            </w:pPr>
            <w:r w:rsidRPr="00C23CC0">
              <w:rPr>
                <w:b/>
                <w:sz w:val="20"/>
                <w:szCs w:val="20"/>
              </w:rPr>
              <w:t>256,00</w:t>
            </w:r>
          </w:p>
        </w:tc>
        <w:tc>
          <w:tcPr>
            <w:tcW w:w="1064" w:type="dxa"/>
          </w:tcPr>
          <w:p w:rsidR="00990F4A" w:rsidRPr="00C23CC0" w:rsidRDefault="00990F4A" w:rsidP="007B2E7E">
            <w:pPr>
              <w:widowControl w:val="0"/>
              <w:jc w:val="both"/>
              <w:rPr>
                <w:b/>
              </w:rPr>
            </w:pPr>
          </w:p>
        </w:tc>
        <w:tc>
          <w:tcPr>
            <w:tcW w:w="1064" w:type="dxa"/>
          </w:tcPr>
          <w:p w:rsidR="00990F4A" w:rsidRPr="00C23CC0" w:rsidRDefault="00990F4A" w:rsidP="007B2E7E">
            <w:pPr>
              <w:widowControl w:val="0"/>
              <w:jc w:val="both"/>
              <w:rPr>
                <w:b/>
              </w:rPr>
            </w:pPr>
            <w:r w:rsidRPr="00C23CC0">
              <w:rPr>
                <w:b/>
                <w:sz w:val="20"/>
                <w:szCs w:val="20"/>
              </w:rPr>
              <w:t>256,00</w:t>
            </w:r>
          </w:p>
        </w:tc>
      </w:tr>
      <w:tr w:rsidR="00990F4A" w:rsidTr="007B2E7E">
        <w:tc>
          <w:tcPr>
            <w:tcW w:w="1063" w:type="dxa"/>
          </w:tcPr>
          <w:p w:rsidR="00990F4A" w:rsidRPr="00C23CC0" w:rsidRDefault="00990F4A" w:rsidP="007B2E7E">
            <w:pPr>
              <w:widowControl w:val="0"/>
              <w:jc w:val="both"/>
              <w:rPr>
                <w:b/>
              </w:rPr>
            </w:pPr>
            <w:r w:rsidRPr="00C23CC0">
              <w:rPr>
                <w:b/>
                <w:sz w:val="20"/>
                <w:szCs w:val="20"/>
              </w:rPr>
              <w:t>Постачання</w:t>
            </w:r>
          </w:p>
        </w:tc>
        <w:tc>
          <w:tcPr>
            <w:tcW w:w="1063" w:type="dxa"/>
          </w:tcPr>
          <w:p w:rsidR="00990F4A" w:rsidRPr="00C23CC0" w:rsidRDefault="00990F4A" w:rsidP="007B2E7E">
            <w:pPr>
              <w:widowControl w:val="0"/>
              <w:jc w:val="both"/>
              <w:rPr>
                <w:b/>
              </w:rPr>
            </w:pPr>
          </w:p>
        </w:tc>
        <w:tc>
          <w:tcPr>
            <w:tcW w:w="1063" w:type="dxa"/>
          </w:tcPr>
          <w:p w:rsidR="00990F4A" w:rsidRPr="00C23CC0" w:rsidRDefault="00990F4A" w:rsidP="007B2E7E">
            <w:pPr>
              <w:widowControl w:val="0"/>
              <w:jc w:val="both"/>
              <w:rPr>
                <w:b/>
              </w:rPr>
            </w:pPr>
            <w:r w:rsidRPr="00C23CC0">
              <w:rPr>
                <w:b/>
                <w:sz w:val="20"/>
                <w:szCs w:val="20"/>
              </w:rPr>
              <w:t>23,97</w:t>
            </w:r>
          </w:p>
        </w:tc>
        <w:tc>
          <w:tcPr>
            <w:tcW w:w="1063" w:type="dxa"/>
          </w:tcPr>
          <w:p w:rsidR="00990F4A" w:rsidRPr="00C23CC0" w:rsidRDefault="00990F4A" w:rsidP="007B2E7E">
            <w:pPr>
              <w:widowControl w:val="0"/>
              <w:jc w:val="both"/>
              <w:rPr>
                <w:b/>
              </w:rPr>
            </w:pPr>
          </w:p>
        </w:tc>
        <w:tc>
          <w:tcPr>
            <w:tcW w:w="1063" w:type="dxa"/>
          </w:tcPr>
          <w:p w:rsidR="00990F4A" w:rsidRPr="00C23CC0" w:rsidRDefault="00990F4A" w:rsidP="007B2E7E">
            <w:pPr>
              <w:widowControl w:val="0"/>
              <w:jc w:val="both"/>
              <w:rPr>
                <w:b/>
              </w:rPr>
            </w:pPr>
            <w:r w:rsidRPr="00C23CC0">
              <w:rPr>
                <w:b/>
                <w:sz w:val="20"/>
                <w:szCs w:val="20"/>
              </w:rPr>
              <w:t>23,97</w:t>
            </w:r>
          </w:p>
        </w:tc>
        <w:tc>
          <w:tcPr>
            <w:tcW w:w="1064" w:type="dxa"/>
          </w:tcPr>
          <w:p w:rsidR="00990F4A" w:rsidRPr="00C23CC0" w:rsidRDefault="00990F4A" w:rsidP="007B2E7E">
            <w:pPr>
              <w:widowControl w:val="0"/>
              <w:jc w:val="both"/>
              <w:rPr>
                <w:b/>
              </w:rPr>
            </w:pPr>
          </w:p>
        </w:tc>
        <w:tc>
          <w:tcPr>
            <w:tcW w:w="1064" w:type="dxa"/>
          </w:tcPr>
          <w:p w:rsidR="00990F4A" w:rsidRPr="00C23CC0" w:rsidRDefault="00990F4A" w:rsidP="007B2E7E">
            <w:pPr>
              <w:widowControl w:val="0"/>
              <w:jc w:val="both"/>
              <w:rPr>
                <w:b/>
              </w:rPr>
            </w:pPr>
            <w:r w:rsidRPr="00C23CC0">
              <w:rPr>
                <w:b/>
                <w:sz w:val="20"/>
                <w:szCs w:val="20"/>
              </w:rPr>
              <w:t>23,97</w:t>
            </w:r>
          </w:p>
        </w:tc>
        <w:tc>
          <w:tcPr>
            <w:tcW w:w="1064" w:type="dxa"/>
          </w:tcPr>
          <w:p w:rsidR="00990F4A" w:rsidRPr="00C23CC0" w:rsidRDefault="00990F4A" w:rsidP="007B2E7E">
            <w:pPr>
              <w:widowControl w:val="0"/>
              <w:jc w:val="both"/>
              <w:rPr>
                <w:b/>
              </w:rPr>
            </w:pPr>
          </w:p>
        </w:tc>
        <w:tc>
          <w:tcPr>
            <w:tcW w:w="1064" w:type="dxa"/>
          </w:tcPr>
          <w:p w:rsidR="00990F4A" w:rsidRPr="00C23CC0" w:rsidRDefault="00990F4A" w:rsidP="007B2E7E">
            <w:pPr>
              <w:widowControl w:val="0"/>
              <w:jc w:val="both"/>
              <w:rPr>
                <w:b/>
              </w:rPr>
            </w:pPr>
            <w:r w:rsidRPr="00C23CC0">
              <w:rPr>
                <w:b/>
                <w:sz w:val="20"/>
                <w:szCs w:val="20"/>
              </w:rPr>
              <w:t>23,97</w:t>
            </w:r>
          </w:p>
        </w:tc>
      </w:tr>
      <w:tr w:rsidR="00990F4A" w:rsidTr="007B2E7E">
        <w:tc>
          <w:tcPr>
            <w:tcW w:w="1063" w:type="dxa"/>
          </w:tcPr>
          <w:p w:rsidR="00990F4A" w:rsidRPr="00C23CC0" w:rsidRDefault="00990F4A" w:rsidP="007B2E7E">
            <w:pPr>
              <w:widowControl w:val="0"/>
              <w:jc w:val="both"/>
              <w:rPr>
                <w:b/>
              </w:rPr>
            </w:pPr>
            <w:r w:rsidRPr="00C23CC0">
              <w:rPr>
                <w:b/>
                <w:sz w:val="20"/>
                <w:szCs w:val="20"/>
              </w:rPr>
              <w:t>Разом</w:t>
            </w:r>
          </w:p>
        </w:tc>
        <w:tc>
          <w:tcPr>
            <w:tcW w:w="1063" w:type="dxa"/>
          </w:tcPr>
          <w:p w:rsidR="00990F4A" w:rsidRPr="00C23CC0" w:rsidRDefault="00990F4A" w:rsidP="007B2E7E">
            <w:pPr>
              <w:widowControl w:val="0"/>
              <w:jc w:val="both"/>
              <w:rPr>
                <w:b/>
              </w:rPr>
            </w:pPr>
          </w:p>
        </w:tc>
        <w:tc>
          <w:tcPr>
            <w:tcW w:w="1063" w:type="dxa"/>
          </w:tcPr>
          <w:p w:rsidR="00990F4A" w:rsidRPr="00C23CC0" w:rsidRDefault="00990F4A" w:rsidP="007B2E7E">
            <w:pPr>
              <w:widowControl w:val="0"/>
              <w:jc w:val="both"/>
              <w:rPr>
                <w:b/>
              </w:rPr>
            </w:pPr>
            <w:r w:rsidRPr="00C23CC0">
              <w:rPr>
                <w:b/>
                <w:sz w:val="20"/>
                <w:szCs w:val="20"/>
              </w:rPr>
              <w:t>1720,34</w:t>
            </w:r>
          </w:p>
        </w:tc>
        <w:tc>
          <w:tcPr>
            <w:tcW w:w="1063" w:type="dxa"/>
          </w:tcPr>
          <w:p w:rsidR="00990F4A" w:rsidRPr="00C23CC0" w:rsidRDefault="00990F4A" w:rsidP="007B2E7E">
            <w:pPr>
              <w:widowControl w:val="0"/>
              <w:jc w:val="both"/>
              <w:rPr>
                <w:b/>
              </w:rPr>
            </w:pPr>
          </w:p>
        </w:tc>
        <w:tc>
          <w:tcPr>
            <w:tcW w:w="1063" w:type="dxa"/>
          </w:tcPr>
          <w:p w:rsidR="00990F4A" w:rsidRPr="00C23CC0" w:rsidRDefault="00990F4A" w:rsidP="007B2E7E">
            <w:pPr>
              <w:widowControl w:val="0"/>
              <w:jc w:val="both"/>
              <w:rPr>
                <w:b/>
              </w:rPr>
            </w:pPr>
            <w:r w:rsidRPr="00C23CC0">
              <w:rPr>
                <w:b/>
                <w:sz w:val="20"/>
                <w:szCs w:val="20"/>
              </w:rPr>
              <w:t>1720,34</w:t>
            </w:r>
          </w:p>
        </w:tc>
        <w:tc>
          <w:tcPr>
            <w:tcW w:w="1064" w:type="dxa"/>
          </w:tcPr>
          <w:p w:rsidR="00990F4A" w:rsidRPr="00C23CC0" w:rsidRDefault="00990F4A" w:rsidP="007B2E7E">
            <w:pPr>
              <w:widowControl w:val="0"/>
              <w:jc w:val="both"/>
              <w:rPr>
                <w:b/>
              </w:rPr>
            </w:pPr>
          </w:p>
        </w:tc>
        <w:tc>
          <w:tcPr>
            <w:tcW w:w="1064" w:type="dxa"/>
          </w:tcPr>
          <w:p w:rsidR="00990F4A" w:rsidRPr="00C23CC0" w:rsidRDefault="00990F4A" w:rsidP="007B2E7E">
            <w:pPr>
              <w:widowControl w:val="0"/>
              <w:jc w:val="both"/>
              <w:rPr>
                <w:b/>
              </w:rPr>
            </w:pPr>
            <w:r w:rsidRPr="00C23CC0">
              <w:rPr>
                <w:b/>
                <w:sz w:val="20"/>
                <w:szCs w:val="20"/>
              </w:rPr>
              <w:t>1720,34</w:t>
            </w:r>
          </w:p>
        </w:tc>
        <w:tc>
          <w:tcPr>
            <w:tcW w:w="1064" w:type="dxa"/>
          </w:tcPr>
          <w:p w:rsidR="00990F4A" w:rsidRPr="00C23CC0" w:rsidRDefault="00990F4A" w:rsidP="007B2E7E">
            <w:pPr>
              <w:widowControl w:val="0"/>
              <w:jc w:val="both"/>
              <w:rPr>
                <w:b/>
              </w:rPr>
            </w:pPr>
          </w:p>
        </w:tc>
        <w:tc>
          <w:tcPr>
            <w:tcW w:w="1064" w:type="dxa"/>
          </w:tcPr>
          <w:p w:rsidR="00990F4A" w:rsidRPr="00C23CC0" w:rsidRDefault="00990F4A" w:rsidP="007B2E7E">
            <w:pPr>
              <w:widowControl w:val="0"/>
              <w:jc w:val="both"/>
              <w:rPr>
                <w:b/>
              </w:rPr>
            </w:pPr>
            <w:r w:rsidRPr="00C23CC0">
              <w:rPr>
                <w:b/>
                <w:sz w:val="20"/>
                <w:szCs w:val="20"/>
              </w:rPr>
              <w:t>1720,44</w:t>
            </w:r>
          </w:p>
        </w:tc>
      </w:tr>
    </w:tbl>
    <w:p w:rsidR="00990F4A" w:rsidRDefault="00990F4A" w:rsidP="00990F4A">
      <w:pPr>
        <w:widowControl w:val="0"/>
        <w:ind w:firstLine="539"/>
        <w:jc w:val="both"/>
        <w:rPr>
          <w:sz w:val="20"/>
        </w:rPr>
      </w:pPr>
    </w:p>
    <w:p w:rsidR="00990F4A" w:rsidRDefault="00990F4A" w:rsidP="00990F4A">
      <w:pPr>
        <w:widowControl w:val="0"/>
        <w:ind w:firstLine="539"/>
        <w:jc w:val="both"/>
        <w:rPr>
          <w:sz w:val="20"/>
        </w:rPr>
      </w:pPr>
    </w:p>
    <w:p w:rsidR="00990F4A" w:rsidRDefault="00990F4A" w:rsidP="00990F4A">
      <w:pPr>
        <w:widowControl w:val="0"/>
        <w:ind w:firstLine="539"/>
        <w:jc w:val="both"/>
        <w:rPr>
          <w:sz w:val="20"/>
        </w:rPr>
      </w:pPr>
    </w:p>
    <w:p w:rsidR="00990F4A" w:rsidRDefault="00990F4A" w:rsidP="00990F4A">
      <w:pPr>
        <w:widowControl w:val="0"/>
        <w:ind w:firstLine="539"/>
        <w:jc w:val="both"/>
        <w:rPr>
          <w:sz w:val="20"/>
        </w:rPr>
      </w:pPr>
    </w:p>
    <w:p w:rsidR="00990F4A" w:rsidRPr="00B82EEA" w:rsidRDefault="00990F4A" w:rsidP="00990F4A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Pr="003B4FEE">
        <w:rPr>
          <w:sz w:val="28"/>
          <w:szCs w:val="28"/>
        </w:rPr>
        <w:t xml:space="preserve">Міський голова </w:t>
      </w:r>
      <w:r>
        <w:rPr>
          <w:sz w:val="28"/>
          <w:szCs w:val="28"/>
        </w:rPr>
        <w:t xml:space="preserve">                                  </w:t>
      </w:r>
      <w:r w:rsidRPr="003B4FEE">
        <w:rPr>
          <w:sz w:val="28"/>
          <w:szCs w:val="28"/>
        </w:rPr>
        <w:t>В.Ю. Попович</w:t>
      </w:r>
    </w:p>
    <w:p w:rsidR="00990F4A" w:rsidRDefault="00990F4A" w:rsidP="00990F4A">
      <w:pPr>
        <w:widowControl w:val="0"/>
        <w:ind w:firstLine="539"/>
        <w:jc w:val="both"/>
        <w:rPr>
          <w:sz w:val="20"/>
        </w:rPr>
      </w:pPr>
    </w:p>
    <w:p w:rsidR="00990F4A" w:rsidRDefault="00990F4A" w:rsidP="00990F4A">
      <w:pPr>
        <w:widowControl w:val="0"/>
        <w:ind w:firstLine="539"/>
        <w:jc w:val="both"/>
        <w:rPr>
          <w:sz w:val="20"/>
        </w:rPr>
      </w:pPr>
    </w:p>
    <w:p w:rsidR="00990F4A" w:rsidRDefault="00990F4A" w:rsidP="00990F4A">
      <w:pPr>
        <w:widowControl w:val="0"/>
        <w:ind w:firstLine="539"/>
        <w:jc w:val="both"/>
        <w:rPr>
          <w:sz w:val="20"/>
        </w:rPr>
      </w:pPr>
    </w:p>
    <w:p w:rsidR="00990F4A" w:rsidRDefault="00990F4A" w:rsidP="00990F4A">
      <w:pPr>
        <w:widowControl w:val="0"/>
        <w:ind w:firstLine="539"/>
        <w:jc w:val="both"/>
        <w:rPr>
          <w:sz w:val="20"/>
        </w:rPr>
      </w:pPr>
    </w:p>
    <w:p w:rsidR="00990F4A" w:rsidRDefault="00990F4A" w:rsidP="00990F4A">
      <w:pPr>
        <w:widowControl w:val="0"/>
        <w:ind w:firstLine="539"/>
        <w:jc w:val="both"/>
        <w:rPr>
          <w:sz w:val="20"/>
        </w:rPr>
      </w:pPr>
    </w:p>
    <w:p w:rsidR="00990F4A" w:rsidRDefault="00990F4A" w:rsidP="00990F4A">
      <w:pPr>
        <w:widowControl w:val="0"/>
        <w:ind w:firstLine="539"/>
        <w:jc w:val="both"/>
        <w:rPr>
          <w:sz w:val="20"/>
        </w:rPr>
      </w:pPr>
    </w:p>
    <w:p w:rsidR="00990F4A" w:rsidRDefault="00990F4A" w:rsidP="00990F4A">
      <w:pPr>
        <w:widowControl w:val="0"/>
        <w:ind w:firstLine="539"/>
        <w:jc w:val="both"/>
        <w:rPr>
          <w:sz w:val="20"/>
        </w:rPr>
      </w:pPr>
    </w:p>
    <w:p w:rsidR="00990F4A" w:rsidRDefault="00990F4A" w:rsidP="00990F4A">
      <w:pPr>
        <w:widowControl w:val="0"/>
        <w:ind w:firstLine="539"/>
        <w:jc w:val="both"/>
        <w:rPr>
          <w:sz w:val="20"/>
        </w:rPr>
      </w:pPr>
    </w:p>
    <w:p w:rsidR="00990F4A" w:rsidRDefault="00990F4A" w:rsidP="00990F4A">
      <w:pPr>
        <w:widowControl w:val="0"/>
        <w:ind w:firstLine="539"/>
        <w:jc w:val="both"/>
        <w:rPr>
          <w:sz w:val="20"/>
        </w:rPr>
      </w:pPr>
    </w:p>
    <w:p w:rsidR="00990F4A" w:rsidRDefault="00990F4A" w:rsidP="00990F4A">
      <w:pPr>
        <w:widowControl w:val="0"/>
        <w:ind w:firstLine="539"/>
        <w:jc w:val="both"/>
        <w:rPr>
          <w:sz w:val="20"/>
        </w:rPr>
      </w:pPr>
    </w:p>
    <w:p w:rsidR="00990F4A" w:rsidRDefault="00990F4A" w:rsidP="00990F4A">
      <w:pPr>
        <w:widowControl w:val="0"/>
        <w:ind w:firstLine="539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lastRenderedPageBreak/>
        <w:t xml:space="preserve">                                                              </w:t>
      </w:r>
    </w:p>
    <w:p w:rsidR="00990F4A" w:rsidRPr="0028511D" w:rsidRDefault="00990F4A" w:rsidP="00990F4A">
      <w:pPr>
        <w:widowControl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                                                              </w:t>
      </w:r>
      <w:r w:rsidRPr="0028511D">
        <w:rPr>
          <w:sz w:val="28"/>
          <w:szCs w:val="28"/>
        </w:rPr>
        <w:t xml:space="preserve">ДОДАТОК </w:t>
      </w:r>
      <w:r>
        <w:rPr>
          <w:sz w:val="28"/>
          <w:szCs w:val="28"/>
        </w:rPr>
        <w:t>2</w:t>
      </w:r>
      <w:r w:rsidRPr="0028511D">
        <w:rPr>
          <w:sz w:val="28"/>
          <w:szCs w:val="28"/>
        </w:rPr>
        <w:t xml:space="preserve"> </w:t>
      </w:r>
    </w:p>
    <w:p w:rsidR="00990F4A" w:rsidRPr="0028511D" w:rsidRDefault="00990F4A" w:rsidP="00990F4A">
      <w:pPr>
        <w:widowControl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</w:t>
      </w:r>
      <w:r w:rsidRPr="0028511D">
        <w:rPr>
          <w:sz w:val="28"/>
          <w:szCs w:val="28"/>
        </w:rPr>
        <w:t xml:space="preserve">до рішення виконавчого комітету </w:t>
      </w:r>
    </w:p>
    <w:p w:rsidR="00990F4A" w:rsidRDefault="00990F4A" w:rsidP="00990F4A">
      <w:pPr>
        <w:widowControl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</w:t>
      </w:r>
      <w:r w:rsidRPr="0028511D">
        <w:rPr>
          <w:sz w:val="28"/>
          <w:szCs w:val="28"/>
        </w:rPr>
        <w:t>від 06 жовтня 2020 року №94</w:t>
      </w:r>
    </w:p>
    <w:p w:rsidR="00990F4A" w:rsidRDefault="00990F4A" w:rsidP="00990F4A">
      <w:pPr>
        <w:widowControl w:val="0"/>
        <w:ind w:firstLine="539"/>
        <w:jc w:val="both"/>
        <w:rPr>
          <w:sz w:val="20"/>
        </w:rPr>
      </w:pPr>
    </w:p>
    <w:p w:rsidR="00990F4A" w:rsidRDefault="00990F4A" w:rsidP="00990F4A">
      <w:pPr>
        <w:widowControl w:val="0"/>
        <w:ind w:firstLine="539"/>
        <w:jc w:val="both"/>
        <w:rPr>
          <w:sz w:val="20"/>
        </w:rPr>
      </w:pPr>
    </w:p>
    <w:p w:rsidR="00990F4A" w:rsidRPr="00C23CC0" w:rsidRDefault="00990F4A" w:rsidP="00990F4A">
      <w:pPr>
        <w:widowControl w:val="0"/>
        <w:ind w:firstLine="539"/>
        <w:jc w:val="center"/>
        <w:rPr>
          <w:sz w:val="27"/>
          <w:szCs w:val="27"/>
        </w:rPr>
      </w:pPr>
      <w:r w:rsidRPr="00C23CC0">
        <w:rPr>
          <w:sz w:val="27"/>
          <w:szCs w:val="27"/>
        </w:rPr>
        <w:t xml:space="preserve">Структура тарифу на транспортування та постачання теплової енергії та послуги з постачання теплової енергії для потреб населення бюджетних установ та інших споживачів (без ПДВ) (котельня м. </w:t>
      </w:r>
      <w:proofErr w:type="spellStart"/>
      <w:r w:rsidRPr="00C23CC0">
        <w:rPr>
          <w:sz w:val="27"/>
          <w:szCs w:val="27"/>
        </w:rPr>
        <w:t>Дубляни</w:t>
      </w:r>
      <w:proofErr w:type="spellEnd"/>
      <w:r w:rsidRPr="00C23CC0">
        <w:rPr>
          <w:sz w:val="27"/>
          <w:szCs w:val="27"/>
        </w:rPr>
        <w:t xml:space="preserve"> на природному газі)</w:t>
      </w:r>
    </w:p>
    <w:p w:rsidR="00990F4A" w:rsidRPr="00C23CC0" w:rsidRDefault="00990F4A" w:rsidP="00990F4A">
      <w:pPr>
        <w:widowControl w:val="0"/>
        <w:ind w:firstLine="539"/>
        <w:jc w:val="center"/>
        <w:rPr>
          <w:sz w:val="27"/>
          <w:szCs w:val="27"/>
        </w:rPr>
      </w:pPr>
    </w:p>
    <w:p w:rsidR="00990F4A" w:rsidRDefault="00990F4A" w:rsidP="00990F4A">
      <w:pPr>
        <w:widowControl w:val="0"/>
        <w:ind w:firstLine="539"/>
        <w:jc w:val="both"/>
        <w:rPr>
          <w:sz w:val="20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5"/>
      </w:tblGrid>
      <w:tr w:rsidR="00990F4A" w:rsidTr="007B2E7E">
        <w:tc>
          <w:tcPr>
            <w:tcW w:w="1914" w:type="dxa"/>
          </w:tcPr>
          <w:p w:rsidR="00990F4A" w:rsidRPr="00C32658" w:rsidRDefault="00990F4A" w:rsidP="007B2E7E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C32658">
              <w:rPr>
                <w:b/>
                <w:sz w:val="20"/>
                <w:szCs w:val="20"/>
              </w:rPr>
              <w:t>Наймення показників</w:t>
            </w:r>
          </w:p>
        </w:tc>
        <w:tc>
          <w:tcPr>
            <w:tcW w:w="1914" w:type="dxa"/>
          </w:tcPr>
          <w:p w:rsidR="00990F4A" w:rsidRPr="00C32658" w:rsidRDefault="00990F4A" w:rsidP="007B2E7E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C32658">
              <w:rPr>
                <w:b/>
                <w:sz w:val="20"/>
                <w:szCs w:val="20"/>
              </w:rPr>
              <w:t xml:space="preserve">Витрати на </w:t>
            </w:r>
            <w:proofErr w:type="spellStart"/>
            <w:r w:rsidRPr="00C32658">
              <w:rPr>
                <w:b/>
                <w:sz w:val="20"/>
                <w:szCs w:val="20"/>
              </w:rPr>
              <w:t>транспортуванн</w:t>
            </w:r>
            <w:proofErr w:type="spellEnd"/>
            <w:r w:rsidRPr="00C32658">
              <w:rPr>
                <w:b/>
                <w:sz w:val="20"/>
                <w:szCs w:val="20"/>
              </w:rPr>
              <w:t xml:space="preserve"> я теплової енергії тис. грн.</w:t>
            </w:r>
          </w:p>
        </w:tc>
        <w:tc>
          <w:tcPr>
            <w:tcW w:w="1914" w:type="dxa"/>
          </w:tcPr>
          <w:p w:rsidR="00990F4A" w:rsidRPr="00C32658" w:rsidRDefault="00990F4A" w:rsidP="007B2E7E">
            <w:pPr>
              <w:widowControl w:val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C32658">
              <w:rPr>
                <w:b/>
                <w:sz w:val="20"/>
                <w:szCs w:val="20"/>
              </w:rPr>
              <w:t>грн</w:t>
            </w:r>
            <w:proofErr w:type="spellEnd"/>
            <w:r w:rsidRPr="00C32658">
              <w:rPr>
                <w:b/>
                <w:sz w:val="20"/>
                <w:szCs w:val="20"/>
              </w:rPr>
              <w:t>/</w:t>
            </w:r>
            <w:proofErr w:type="spellStart"/>
            <w:r w:rsidRPr="00C32658">
              <w:rPr>
                <w:b/>
                <w:sz w:val="20"/>
                <w:szCs w:val="20"/>
              </w:rPr>
              <w:t>Гкал</w:t>
            </w:r>
            <w:proofErr w:type="spellEnd"/>
          </w:p>
        </w:tc>
        <w:tc>
          <w:tcPr>
            <w:tcW w:w="1914" w:type="dxa"/>
          </w:tcPr>
          <w:p w:rsidR="00990F4A" w:rsidRPr="00C32658" w:rsidRDefault="00990F4A" w:rsidP="007B2E7E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C32658">
              <w:rPr>
                <w:b/>
                <w:sz w:val="20"/>
                <w:szCs w:val="20"/>
              </w:rPr>
              <w:t>Витрати на постачання теплової енергії тис. грн.</w:t>
            </w:r>
          </w:p>
        </w:tc>
        <w:tc>
          <w:tcPr>
            <w:tcW w:w="1915" w:type="dxa"/>
          </w:tcPr>
          <w:p w:rsidR="00990F4A" w:rsidRPr="00C32658" w:rsidRDefault="00990F4A" w:rsidP="007B2E7E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C32658">
              <w:rPr>
                <w:b/>
                <w:sz w:val="20"/>
                <w:szCs w:val="20"/>
              </w:rPr>
              <w:t>грн./</w:t>
            </w:r>
            <w:proofErr w:type="spellStart"/>
            <w:r w:rsidRPr="00C32658">
              <w:rPr>
                <w:b/>
                <w:sz w:val="20"/>
                <w:szCs w:val="20"/>
              </w:rPr>
              <w:t>Гкал</w:t>
            </w:r>
            <w:proofErr w:type="spellEnd"/>
          </w:p>
        </w:tc>
      </w:tr>
      <w:tr w:rsidR="00990F4A" w:rsidTr="007B2E7E"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Матеріальні витрати в т.ч.:</w:t>
            </w:r>
          </w:p>
        </w:tc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57,77</w:t>
            </w:r>
          </w:p>
        </w:tc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91,70</w:t>
            </w:r>
          </w:p>
        </w:tc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0,00</w:t>
            </w:r>
          </w:p>
        </w:tc>
        <w:tc>
          <w:tcPr>
            <w:tcW w:w="1915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0,00</w:t>
            </w:r>
          </w:p>
        </w:tc>
      </w:tr>
      <w:tr w:rsidR="00990F4A" w:rsidTr="007B2E7E"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- паливо</w:t>
            </w:r>
          </w:p>
        </w:tc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0,00</w:t>
            </w:r>
          </w:p>
        </w:tc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0,00</w:t>
            </w:r>
          </w:p>
        </w:tc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0,00</w:t>
            </w:r>
          </w:p>
        </w:tc>
        <w:tc>
          <w:tcPr>
            <w:tcW w:w="1915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0,00</w:t>
            </w:r>
          </w:p>
        </w:tc>
      </w:tr>
      <w:tr w:rsidR="00990F4A" w:rsidTr="007B2E7E"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- електроенергія</w:t>
            </w:r>
          </w:p>
        </w:tc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0,00</w:t>
            </w:r>
          </w:p>
        </w:tc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0,00</w:t>
            </w:r>
          </w:p>
        </w:tc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0,00</w:t>
            </w:r>
          </w:p>
        </w:tc>
        <w:tc>
          <w:tcPr>
            <w:tcW w:w="1915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0,00</w:t>
            </w:r>
          </w:p>
        </w:tc>
      </w:tr>
      <w:tr w:rsidR="00990F4A" w:rsidTr="007B2E7E"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- вода</w:t>
            </w:r>
          </w:p>
        </w:tc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0,00</w:t>
            </w:r>
          </w:p>
        </w:tc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0,00</w:t>
            </w:r>
          </w:p>
        </w:tc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0,00</w:t>
            </w:r>
          </w:p>
        </w:tc>
        <w:tc>
          <w:tcPr>
            <w:tcW w:w="1915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0,00</w:t>
            </w:r>
          </w:p>
        </w:tc>
      </w:tr>
      <w:tr w:rsidR="00990F4A" w:rsidTr="007B2E7E"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- матеріали</w:t>
            </w:r>
          </w:p>
        </w:tc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57,77</w:t>
            </w:r>
          </w:p>
        </w:tc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91,70</w:t>
            </w:r>
          </w:p>
        </w:tc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0,00</w:t>
            </w:r>
          </w:p>
        </w:tc>
        <w:tc>
          <w:tcPr>
            <w:tcW w:w="1915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0,00</w:t>
            </w:r>
          </w:p>
        </w:tc>
      </w:tr>
      <w:tr w:rsidR="00990F4A" w:rsidTr="007B2E7E"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- кап. ремонт</w:t>
            </w:r>
          </w:p>
        </w:tc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</w:p>
        </w:tc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0,00</w:t>
            </w:r>
          </w:p>
        </w:tc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</w:p>
        </w:tc>
        <w:tc>
          <w:tcPr>
            <w:tcW w:w="1915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0,00</w:t>
            </w:r>
          </w:p>
        </w:tc>
      </w:tr>
      <w:tr w:rsidR="00990F4A" w:rsidTr="007B2E7E"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Амортизація</w:t>
            </w:r>
          </w:p>
        </w:tc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27,10</w:t>
            </w:r>
          </w:p>
        </w:tc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43,02</w:t>
            </w:r>
          </w:p>
        </w:tc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0,00</w:t>
            </w:r>
          </w:p>
        </w:tc>
        <w:tc>
          <w:tcPr>
            <w:tcW w:w="1915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0,00</w:t>
            </w:r>
          </w:p>
        </w:tc>
      </w:tr>
      <w:tr w:rsidR="00990F4A" w:rsidTr="007B2E7E"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Фонд оплати праці</w:t>
            </w:r>
          </w:p>
        </w:tc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185,00</w:t>
            </w:r>
          </w:p>
        </w:tc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293,66</w:t>
            </w:r>
          </w:p>
        </w:tc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99,28</w:t>
            </w:r>
          </w:p>
        </w:tc>
        <w:tc>
          <w:tcPr>
            <w:tcW w:w="1915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15,76</w:t>
            </w:r>
          </w:p>
        </w:tc>
      </w:tr>
      <w:tr w:rsidR="00990F4A" w:rsidTr="007B2E7E"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proofErr w:type="spellStart"/>
            <w:r w:rsidRPr="0028511D">
              <w:rPr>
                <w:sz w:val="20"/>
                <w:szCs w:val="20"/>
              </w:rPr>
              <w:t>Відрахув</w:t>
            </w:r>
            <w:proofErr w:type="spellEnd"/>
            <w:r w:rsidRPr="0028511D">
              <w:rPr>
                <w:sz w:val="20"/>
                <w:szCs w:val="20"/>
              </w:rPr>
              <w:t>. на соц. страх</w:t>
            </w:r>
          </w:p>
        </w:tc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40,70</w:t>
            </w:r>
          </w:p>
        </w:tc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64,60</w:t>
            </w:r>
          </w:p>
        </w:tc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21,84</w:t>
            </w:r>
          </w:p>
        </w:tc>
        <w:tc>
          <w:tcPr>
            <w:tcW w:w="1915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3,47</w:t>
            </w:r>
          </w:p>
        </w:tc>
      </w:tr>
      <w:tr w:rsidR="00990F4A" w:rsidTr="007B2E7E"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Інші відрахування</w:t>
            </w:r>
          </w:p>
        </w:tc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0,00</w:t>
            </w:r>
          </w:p>
        </w:tc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0,00</w:t>
            </w:r>
          </w:p>
        </w:tc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</w:p>
        </w:tc>
        <w:tc>
          <w:tcPr>
            <w:tcW w:w="1915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0,00</w:t>
            </w:r>
          </w:p>
        </w:tc>
      </w:tr>
      <w:tr w:rsidR="00990F4A" w:rsidTr="007B2E7E"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Загально виробничі в т.ч.:</w:t>
            </w:r>
          </w:p>
        </w:tc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36,70</w:t>
            </w:r>
          </w:p>
        </w:tc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58,25</w:t>
            </w:r>
          </w:p>
        </w:tc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14,31</w:t>
            </w:r>
          </w:p>
        </w:tc>
        <w:tc>
          <w:tcPr>
            <w:tcW w:w="1915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2,27</w:t>
            </w:r>
          </w:p>
        </w:tc>
      </w:tr>
      <w:tr w:rsidR="00990F4A" w:rsidTr="007B2E7E"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- заробітна плата</w:t>
            </w:r>
          </w:p>
        </w:tc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27,11</w:t>
            </w:r>
          </w:p>
        </w:tc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43,03</w:t>
            </w:r>
          </w:p>
        </w:tc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10,57</w:t>
            </w:r>
          </w:p>
        </w:tc>
        <w:tc>
          <w:tcPr>
            <w:tcW w:w="1915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1,68</w:t>
            </w:r>
          </w:p>
        </w:tc>
      </w:tr>
      <w:tr w:rsidR="00990F4A" w:rsidTr="007B2E7E"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- нарах. на з/ту</w:t>
            </w:r>
          </w:p>
        </w:tc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5,76</w:t>
            </w:r>
          </w:p>
        </w:tc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9,14</w:t>
            </w:r>
          </w:p>
        </w:tc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2,24</w:t>
            </w:r>
          </w:p>
        </w:tc>
        <w:tc>
          <w:tcPr>
            <w:tcW w:w="1915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0,36</w:t>
            </w:r>
          </w:p>
        </w:tc>
      </w:tr>
      <w:tr w:rsidR="00990F4A" w:rsidTr="007B2E7E"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- інші</w:t>
            </w:r>
          </w:p>
        </w:tc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3,84</w:t>
            </w:r>
          </w:p>
        </w:tc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6,10</w:t>
            </w:r>
          </w:p>
        </w:tc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1,50</w:t>
            </w:r>
          </w:p>
        </w:tc>
        <w:tc>
          <w:tcPr>
            <w:tcW w:w="1915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0,24</w:t>
            </w:r>
          </w:p>
        </w:tc>
      </w:tr>
      <w:tr w:rsidR="00990F4A" w:rsidTr="007B2E7E"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Адміністративні витрати в т.ч.:</w:t>
            </w:r>
          </w:p>
        </w:tc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34,13</w:t>
            </w:r>
          </w:p>
        </w:tc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54,18</w:t>
            </w:r>
          </w:p>
        </w:tc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13,31</w:t>
            </w:r>
          </w:p>
        </w:tc>
        <w:tc>
          <w:tcPr>
            <w:tcW w:w="1915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2,11</w:t>
            </w:r>
          </w:p>
        </w:tc>
      </w:tr>
      <w:tr w:rsidR="00990F4A" w:rsidTr="007B2E7E"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- заробітна плата</w:t>
            </w:r>
          </w:p>
        </w:tc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25,76</w:t>
            </w:r>
          </w:p>
        </w:tc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40,89</w:t>
            </w:r>
          </w:p>
        </w:tc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10,05</w:t>
            </w:r>
          </w:p>
        </w:tc>
        <w:tc>
          <w:tcPr>
            <w:tcW w:w="1915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1,60</w:t>
            </w:r>
          </w:p>
        </w:tc>
      </w:tr>
      <w:tr w:rsidR="00990F4A" w:rsidTr="007B2E7E"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нарах. на з/ту</w:t>
            </w:r>
          </w:p>
        </w:tc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4,56</w:t>
            </w:r>
          </w:p>
        </w:tc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7,24</w:t>
            </w:r>
          </w:p>
        </w:tc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1,77</w:t>
            </w:r>
          </w:p>
        </w:tc>
        <w:tc>
          <w:tcPr>
            <w:tcW w:w="1915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0,28</w:t>
            </w:r>
          </w:p>
        </w:tc>
      </w:tr>
      <w:tr w:rsidR="00990F4A" w:rsidTr="007B2E7E"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- інші</w:t>
            </w:r>
          </w:p>
        </w:tc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3,81</w:t>
            </w:r>
          </w:p>
        </w:tc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6,05</w:t>
            </w:r>
          </w:p>
        </w:tc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1,49</w:t>
            </w:r>
          </w:p>
        </w:tc>
        <w:tc>
          <w:tcPr>
            <w:tcW w:w="1915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0,24</w:t>
            </w:r>
          </w:p>
        </w:tc>
      </w:tr>
      <w:tr w:rsidR="00990F4A" w:rsidTr="007B2E7E"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Витрати</w:t>
            </w:r>
          </w:p>
        </w:tc>
        <w:tc>
          <w:tcPr>
            <w:tcW w:w="1914" w:type="dxa"/>
          </w:tcPr>
          <w:p w:rsidR="00990F4A" w:rsidRPr="001250B0" w:rsidRDefault="00990F4A" w:rsidP="007B2E7E">
            <w:pPr>
              <w:widowControl w:val="0"/>
              <w:jc w:val="both"/>
              <w:rPr>
                <w:b/>
                <w:sz w:val="20"/>
                <w:szCs w:val="20"/>
              </w:rPr>
            </w:pPr>
            <w:r w:rsidRPr="001250B0">
              <w:rPr>
                <w:b/>
                <w:sz w:val="20"/>
                <w:szCs w:val="20"/>
              </w:rPr>
              <w:t>381,40</w:t>
            </w:r>
          </w:p>
        </w:tc>
        <w:tc>
          <w:tcPr>
            <w:tcW w:w="1914" w:type="dxa"/>
          </w:tcPr>
          <w:p w:rsidR="00990F4A" w:rsidRPr="001250B0" w:rsidRDefault="00990F4A" w:rsidP="007B2E7E">
            <w:pPr>
              <w:widowControl w:val="0"/>
              <w:jc w:val="both"/>
              <w:rPr>
                <w:b/>
                <w:sz w:val="20"/>
                <w:szCs w:val="20"/>
              </w:rPr>
            </w:pPr>
            <w:r w:rsidRPr="001250B0">
              <w:rPr>
                <w:b/>
                <w:sz w:val="20"/>
                <w:szCs w:val="20"/>
              </w:rPr>
              <w:t>605,41</w:t>
            </w:r>
          </w:p>
        </w:tc>
        <w:tc>
          <w:tcPr>
            <w:tcW w:w="1914" w:type="dxa"/>
          </w:tcPr>
          <w:p w:rsidR="00990F4A" w:rsidRPr="001250B0" w:rsidRDefault="00990F4A" w:rsidP="007B2E7E">
            <w:pPr>
              <w:widowControl w:val="0"/>
              <w:jc w:val="both"/>
              <w:rPr>
                <w:b/>
                <w:sz w:val="20"/>
                <w:szCs w:val="20"/>
              </w:rPr>
            </w:pPr>
            <w:r w:rsidRPr="001250B0">
              <w:rPr>
                <w:b/>
                <w:sz w:val="20"/>
                <w:szCs w:val="20"/>
              </w:rPr>
              <w:t>148,74</w:t>
            </w:r>
          </w:p>
        </w:tc>
        <w:tc>
          <w:tcPr>
            <w:tcW w:w="1915" w:type="dxa"/>
          </w:tcPr>
          <w:p w:rsidR="00990F4A" w:rsidRPr="001250B0" w:rsidRDefault="00990F4A" w:rsidP="007B2E7E">
            <w:pPr>
              <w:widowControl w:val="0"/>
              <w:jc w:val="both"/>
              <w:rPr>
                <w:b/>
                <w:sz w:val="20"/>
                <w:szCs w:val="20"/>
              </w:rPr>
            </w:pPr>
            <w:r w:rsidRPr="001250B0">
              <w:rPr>
                <w:b/>
                <w:sz w:val="20"/>
                <w:szCs w:val="20"/>
              </w:rPr>
              <w:t>23,61</w:t>
            </w:r>
          </w:p>
        </w:tc>
      </w:tr>
      <w:tr w:rsidR="00990F4A" w:rsidTr="007B2E7E"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Витрати на відшкодування втрат</w:t>
            </w:r>
          </w:p>
        </w:tc>
        <w:tc>
          <w:tcPr>
            <w:tcW w:w="1914" w:type="dxa"/>
          </w:tcPr>
          <w:p w:rsidR="00990F4A" w:rsidRPr="001250B0" w:rsidRDefault="00990F4A" w:rsidP="007B2E7E">
            <w:pPr>
              <w:widowControl w:val="0"/>
              <w:jc w:val="both"/>
              <w:rPr>
                <w:b/>
                <w:sz w:val="20"/>
                <w:szCs w:val="20"/>
              </w:rPr>
            </w:pPr>
            <w:r w:rsidRPr="001250B0">
              <w:rPr>
                <w:b/>
                <w:sz w:val="20"/>
                <w:szCs w:val="20"/>
              </w:rPr>
              <w:t>1207,57</w:t>
            </w:r>
          </w:p>
        </w:tc>
        <w:tc>
          <w:tcPr>
            <w:tcW w:w="1914" w:type="dxa"/>
          </w:tcPr>
          <w:p w:rsidR="00990F4A" w:rsidRPr="001250B0" w:rsidRDefault="00990F4A" w:rsidP="007B2E7E">
            <w:pPr>
              <w:widowControl w:val="0"/>
              <w:jc w:val="both"/>
              <w:rPr>
                <w:b/>
                <w:sz w:val="20"/>
                <w:szCs w:val="20"/>
              </w:rPr>
            </w:pPr>
            <w:r w:rsidRPr="001250B0">
              <w:rPr>
                <w:b/>
                <w:sz w:val="20"/>
                <w:szCs w:val="20"/>
              </w:rPr>
              <w:t>1916,81</w:t>
            </w:r>
          </w:p>
        </w:tc>
        <w:tc>
          <w:tcPr>
            <w:tcW w:w="1914" w:type="dxa"/>
          </w:tcPr>
          <w:p w:rsidR="00990F4A" w:rsidRPr="001250B0" w:rsidRDefault="00990F4A" w:rsidP="007B2E7E">
            <w:pPr>
              <w:widowControl w:val="0"/>
              <w:jc w:val="both"/>
              <w:rPr>
                <w:b/>
                <w:sz w:val="20"/>
                <w:szCs w:val="20"/>
              </w:rPr>
            </w:pPr>
            <w:r w:rsidRPr="001250B0">
              <w:rPr>
                <w:b/>
                <w:sz w:val="20"/>
                <w:szCs w:val="20"/>
              </w:rPr>
              <w:t>0,00</w:t>
            </w:r>
          </w:p>
        </w:tc>
        <w:tc>
          <w:tcPr>
            <w:tcW w:w="1915" w:type="dxa"/>
          </w:tcPr>
          <w:p w:rsidR="00990F4A" w:rsidRPr="001250B0" w:rsidRDefault="00990F4A" w:rsidP="007B2E7E">
            <w:pPr>
              <w:widowControl w:val="0"/>
              <w:jc w:val="both"/>
              <w:rPr>
                <w:b/>
                <w:sz w:val="20"/>
                <w:szCs w:val="20"/>
              </w:rPr>
            </w:pPr>
            <w:r w:rsidRPr="001250B0">
              <w:rPr>
                <w:b/>
                <w:sz w:val="20"/>
                <w:szCs w:val="20"/>
              </w:rPr>
              <w:t>0,00</w:t>
            </w:r>
          </w:p>
        </w:tc>
      </w:tr>
      <w:tr w:rsidR="00990F4A" w:rsidTr="007B2E7E"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Рентабельність 1,5%</w:t>
            </w:r>
          </w:p>
        </w:tc>
        <w:tc>
          <w:tcPr>
            <w:tcW w:w="1914" w:type="dxa"/>
          </w:tcPr>
          <w:p w:rsidR="00990F4A" w:rsidRPr="001250B0" w:rsidRDefault="00990F4A" w:rsidP="007B2E7E">
            <w:pPr>
              <w:widowControl w:val="0"/>
              <w:jc w:val="both"/>
              <w:rPr>
                <w:b/>
                <w:sz w:val="20"/>
                <w:szCs w:val="20"/>
              </w:rPr>
            </w:pPr>
            <w:r w:rsidRPr="001250B0">
              <w:rPr>
                <w:b/>
                <w:sz w:val="20"/>
                <w:szCs w:val="20"/>
              </w:rPr>
              <w:t>23,83</w:t>
            </w:r>
          </w:p>
        </w:tc>
        <w:tc>
          <w:tcPr>
            <w:tcW w:w="1914" w:type="dxa"/>
          </w:tcPr>
          <w:p w:rsidR="00990F4A" w:rsidRPr="001250B0" w:rsidRDefault="00990F4A" w:rsidP="007B2E7E">
            <w:pPr>
              <w:widowControl w:val="0"/>
              <w:jc w:val="both"/>
              <w:rPr>
                <w:b/>
                <w:sz w:val="20"/>
                <w:szCs w:val="20"/>
              </w:rPr>
            </w:pPr>
            <w:r w:rsidRPr="001250B0">
              <w:rPr>
                <w:b/>
                <w:sz w:val="20"/>
                <w:szCs w:val="20"/>
              </w:rPr>
              <w:t>37,83</w:t>
            </w:r>
          </w:p>
        </w:tc>
        <w:tc>
          <w:tcPr>
            <w:tcW w:w="1914" w:type="dxa"/>
          </w:tcPr>
          <w:p w:rsidR="00990F4A" w:rsidRPr="001250B0" w:rsidRDefault="00990F4A" w:rsidP="007B2E7E">
            <w:pPr>
              <w:widowControl w:val="0"/>
              <w:jc w:val="both"/>
              <w:rPr>
                <w:b/>
                <w:sz w:val="20"/>
                <w:szCs w:val="20"/>
              </w:rPr>
            </w:pPr>
            <w:r w:rsidRPr="001250B0">
              <w:rPr>
                <w:b/>
                <w:sz w:val="20"/>
                <w:szCs w:val="20"/>
              </w:rPr>
              <w:t>2,23</w:t>
            </w:r>
          </w:p>
        </w:tc>
        <w:tc>
          <w:tcPr>
            <w:tcW w:w="1915" w:type="dxa"/>
          </w:tcPr>
          <w:p w:rsidR="00990F4A" w:rsidRPr="001250B0" w:rsidRDefault="00990F4A" w:rsidP="007B2E7E">
            <w:pPr>
              <w:widowControl w:val="0"/>
              <w:jc w:val="both"/>
              <w:rPr>
                <w:b/>
                <w:sz w:val="20"/>
                <w:szCs w:val="20"/>
              </w:rPr>
            </w:pPr>
            <w:r w:rsidRPr="001250B0">
              <w:rPr>
                <w:b/>
                <w:sz w:val="20"/>
                <w:szCs w:val="20"/>
              </w:rPr>
              <w:t>0,35</w:t>
            </w:r>
          </w:p>
        </w:tc>
      </w:tr>
      <w:tr w:rsidR="00990F4A" w:rsidTr="007B2E7E">
        <w:tc>
          <w:tcPr>
            <w:tcW w:w="1914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  <w:r w:rsidRPr="0028511D">
              <w:rPr>
                <w:sz w:val="20"/>
                <w:szCs w:val="20"/>
              </w:rPr>
              <w:t>Всього</w:t>
            </w:r>
          </w:p>
        </w:tc>
        <w:tc>
          <w:tcPr>
            <w:tcW w:w="1914" w:type="dxa"/>
          </w:tcPr>
          <w:p w:rsidR="00990F4A" w:rsidRPr="001250B0" w:rsidRDefault="00990F4A" w:rsidP="007B2E7E">
            <w:pPr>
              <w:widowControl w:val="0"/>
              <w:jc w:val="both"/>
              <w:rPr>
                <w:b/>
                <w:sz w:val="20"/>
                <w:szCs w:val="20"/>
              </w:rPr>
            </w:pPr>
            <w:r w:rsidRPr="001250B0">
              <w:rPr>
                <w:b/>
                <w:sz w:val="20"/>
                <w:szCs w:val="20"/>
              </w:rPr>
              <w:t>1612,80</w:t>
            </w:r>
          </w:p>
        </w:tc>
        <w:tc>
          <w:tcPr>
            <w:tcW w:w="1914" w:type="dxa"/>
          </w:tcPr>
          <w:p w:rsidR="00990F4A" w:rsidRPr="001250B0" w:rsidRDefault="00990F4A" w:rsidP="007B2E7E">
            <w:pPr>
              <w:widowControl w:val="0"/>
              <w:jc w:val="both"/>
              <w:rPr>
                <w:b/>
                <w:sz w:val="20"/>
                <w:szCs w:val="20"/>
              </w:rPr>
            </w:pPr>
            <w:r w:rsidRPr="001250B0">
              <w:rPr>
                <w:b/>
                <w:sz w:val="20"/>
                <w:szCs w:val="20"/>
              </w:rPr>
              <w:t>256,00</w:t>
            </w:r>
          </w:p>
        </w:tc>
        <w:tc>
          <w:tcPr>
            <w:tcW w:w="1914" w:type="dxa"/>
          </w:tcPr>
          <w:p w:rsidR="00990F4A" w:rsidRPr="001250B0" w:rsidRDefault="00990F4A" w:rsidP="007B2E7E">
            <w:pPr>
              <w:widowControl w:val="0"/>
              <w:jc w:val="both"/>
              <w:rPr>
                <w:b/>
                <w:sz w:val="20"/>
                <w:szCs w:val="20"/>
              </w:rPr>
            </w:pPr>
            <w:r w:rsidRPr="001250B0">
              <w:rPr>
                <w:b/>
                <w:sz w:val="20"/>
                <w:szCs w:val="20"/>
              </w:rPr>
              <w:t>151,03</w:t>
            </w:r>
          </w:p>
        </w:tc>
        <w:tc>
          <w:tcPr>
            <w:tcW w:w="1915" w:type="dxa"/>
          </w:tcPr>
          <w:p w:rsidR="00990F4A" w:rsidRPr="001250B0" w:rsidRDefault="00990F4A" w:rsidP="007B2E7E">
            <w:pPr>
              <w:widowControl w:val="0"/>
              <w:jc w:val="both"/>
              <w:rPr>
                <w:b/>
                <w:sz w:val="20"/>
                <w:szCs w:val="20"/>
              </w:rPr>
            </w:pPr>
            <w:r w:rsidRPr="001250B0">
              <w:rPr>
                <w:b/>
                <w:sz w:val="20"/>
                <w:szCs w:val="20"/>
              </w:rPr>
              <w:t>23,97</w:t>
            </w:r>
          </w:p>
        </w:tc>
      </w:tr>
      <w:tr w:rsidR="00990F4A" w:rsidTr="007B2E7E">
        <w:tc>
          <w:tcPr>
            <w:tcW w:w="1914" w:type="dxa"/>
          </w:tcPr>
          <w:p w:rsidR="00990F4A" w:rsidRPr="001250B0" w:rsidRDefault="00990F4A" w:rsidP="007B2E7E">
            <w:pPr>
              <w:widowControl w:val="0"/>
              <w:jc w:val="both"/>
              <w:rPr>
                <w:b/>
                <w:sz w:val="20"/>
                <w:szCs w:val="20"/>
              </w:rPr>
            </w:pPr>
            <w:r w:rsidRPr="001250B0">
              <w:rPr>
                <w:b/>
                <w:sz w:val="20"/>
                <w:szCs w:val="20"/>
              </w:rPr>
              <w:t>Реалізація теплової енергії</w:t>
            </w:r>
          </w:p>
        </w:tc>
        <w:tc>
          <w:tcPr>
            <w:tcW w:w="1914" w:type="dxa"/>
          </w:tcPr>
          <w:p w:rsidR="00990F4A" w:rsidRPr="001250B0" w:rsidRDefault="00990F4A" w:rsidP="007B2E7E">
            <w:pPr>
              <w:widowControl w:val="0"/>
              <w:jc w:val="both"/>
              <w:rPr>
                <w:b/>
                <w:sz w:val="20"/>
                <w:szCs w:val="20"/>
              </w:rPr>
            </w:pPr>
            <w:r w:rsidRPr="001250B0">
              <w:rPr>
                <w:b/>
                <w:sz w:val="20"/>
                <w:szCs w:val="20"/>
              </w:rPr>
              <w:t xml:space="preserve">6299,90 </w:t>
            </w:r>
          </w:p>
          <w:p w:rsidR="00990F4A" w:rsidRPr="001250B0" w:rsidRDefault="00990F4A" w:rsidP="007B2E7E">
            <w:pPr>
              <w:widowControl w:val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914" w:type="dxa"/>
          </w:tcPr>
          <w:p w:rsidR="00990F4A" w:rsidRPr="001250B0" w:rsidRDefault="00990F4A" w:rsidP="007B2E7E">
            <w:pPr>
              <w:widowControl w:val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914" w:type="dxa"/>
          </w:tcPr>
          <w:p w:rsidR="00990F4A" w:rsidRPr="001250B0" w:rsidRDefault="00990F4A" w:rsidP="007B2E7E">
            <w:pPr>
              <w:widowControl w:val="0"/>
              <w:jc w:val="both"/>
              <w:rPr>
                <w:b/>
                <w:sz w:val="20"/>
                <w:szCs w:val="20"/>
              </w:rPr>
            </w:pPr>
            <w:r w:rsidRPr="001250B0">
              <w:rPr>
                <w:b/>
                <w:sz w:val="20"/>
                <w:szCs w:val="20"/>
              </w:rPr>
              <w:t>6299,90</w:t>
            </w:r>
          </w:p>
        </w:tc>
        <w:tc>
          <w:tcPr>
            <w:tcW w:w="1915" w:type="dxa"/>
          </w:tcPr>
          <w:p w:rsidR="00990F4A" w:rsidRDefault="00990F4A" w:rsidP="007B2E7E">
            <w:pPr>
              <w:widowControl w:val="0"/>
              <w:jc w:val="both"/>
              <w:rPr>
                <w:sz w:val="20"/>
                <w:szCs w:val="20"/>
              </w:rPr>
            </w:pPr>
          </w:p>
        </w:tc>
      </w:tr>
    </w:tbl>
    <w:p w:rsidR="00990F4A" w:rsidRDefault="00990F4A" w:rsidP="00990F4A">
      <w:pPr>
        <w:widowControl w:val="0"/>
        <w:ind w:firstLine="539"/>
        <w:jc w:val="both"/>
        <w:rPr>
          <w:sz w:val="20"/>
        </w:rPr>
      </w:pPr>
    </w:p>
    <w:p w:rsidR="00990F4A" w:rsidRDefault="00990F4A" w:rsidP="00990F4A">
      <w:pPr>
        <w:widowControl w:val="0"/>
        <w:ind w:firstLine="539"/>
        <w:jc w:val="both"/>
        <w:rPr>
          <w:sz w:val="20"/>
        </w:rPr>
      </w:pPr>
    </w:p>
    <w:p w:rsidR="00990F4A" w:rsidRDefault="00990F4A" w:rsidP="00990F4A">
      <w:pPr>
        <w:widowControl w:val="0"/>
        <w:ind w:firstLine="539"/>
        <w:jc w:val="both"/>
        <w:rPr>
          <w:sz w:val="20"/>
        </w:rPr>
      </w:pPr>
    </w:p>
    <w:p w:rsidR="00213958" w:rsidRPr="00B772B4" w:rsidRDefault="00990F4A" w:rsidP="00990F4A">
      <w:pPr>
        <w:ind w:firstLine="539"/>
        <w:jc w:val="both"/>
        <w:rPr>
          <w:b/>
        </w:rPr>
      </w:pPr>
      <w:r>
        <w:rPr>
          <w:sz w:val="28"/>
          <w:szCs w:val="28"/>
        </w:rPr>
        <w:t xml:space="preserve">                     </w:t>
      </w:r>
      <w:r w:rsidRPr="003B4FEE">
        <w:rPr>
          <w:sz w:val="28"/>
          <w:szCs w:val="28"/>
        </w:rPr>
        <w:t xml:space="preserve">Міський голова </w:t>
      </w:r>
      <w:r>
        <w:rPr>
          <w:sz w:val="28"/>
          <w:szCs w:val="28"/>
        </w:rPr>
        <w:t xml:space="preserve">                                  </w:t>
      </w:r>
      <w:r w:rsidRPr="003B4FEE">
        <w:rPr>
          <w:sz w:val="28"/>
          <w:szCs w:val="28"/>
        </w:rPr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609335" wp14:editId="3CFC2B80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55C8" w:rsidRDefault="008655C8">
      <w:r>
        <w:separator/>
      </w:r>
    </w:p>
  </w:endnote>
  <w:endnote w:type="continuationSeparator" w:id="0">
    <w:p w:rsidR="008655C8" w:rsidRDefault="008655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55C8" w:rsidRDefault="008655C8">
      <w:r>
        <w:separator/>
      </w:r>
    </w:p>
  </w:footnote>
  <w:footnote w:type="continuationSeparator" w:id="0">
    <w:p w:rsidR="008655C8" w:rsidRDefault="008655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655C8"/>
    <w:rsid w:val="00872FDE"/>
    <w:rsid w:val="008824A2"/>
    <w:rsid w:val="008C6E6E"/>
    <w:rsid w:val="008E2971"/>
    <w:rsid w:val="009060A4"/>
    <w:rsid w:val="00935669"/>
    <w:rsid w:val="00941AD8"/>
    <w:rsid w:val="00990F4A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5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5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26812A-DB07-4719-B744-118279995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4</Pages>
  <Words>1088</Words>
  <Characters>6205</Characters>
  <Application>Microsoft Office Word</Application>
  <DocSecurity>0</DocSecurity>
  <Lines>51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7279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2024-04-15T06:03:00Z</dcterms:modified>
</cp:coreProperties>
</file>