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E3D" w:rsidRPr="00854C00" w:rsidRDefault="00B91E3D" w:rsidP="00B91E3D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AD5DF9" wp14:editId="5CFB16A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E3D" w:rsidRPr="00854C00" w:rsidRDefault="00B91E3D" w:rsidP="00B91E3D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B91E3D" w:rsidRPr="00854C00" w:rsidRDefault="00B91E3D" w:rsidP="00B91E3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B91E3D" w:rsidRPr="00854C00" w:rsidRDefault="00B91E3D" w:rsidP="00B91E3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B91E3D" w:rsidRDefault="00B91E3D" w:rsidP="00B91E3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B91E3D" w:rsidRPr="003D1278" w:rsidRDefault="00B91E3D" w:rsidP="00B91E3D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B91E3D" w:rsidRPr="00D86B80" w:rsidRDefault="00B91E3D" w:rsidP="00B91E3D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97</w:t>
      </w:r>
    </w:p>
    <w:p w:rsidR="00B91E3D" w:rsidRDefault="00B91E3D" w:rsidP="00B91E3D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B91E3D" w:rsidRPr="00EB5C26" w:rsidRDefault="00B91E3D" w:rsidP="00B91E3D">
      <w:pPr>
        <w:widowControl w:val="0"/>
        <w:ind w:firstLine="539"/>
        <w:jc w:val="both"/>
        <w:rPr>
          <w:sz w:val="26"/>
          <w:szCs w:val="26"/>
        </w:rPr>
      </w:pP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Про надання дозволу гр.. </w:t>
      </w:r>
      <w:proofErr w:type="spellStart"/>
      <w:r w:rsidRPr="00EB5C26">
        <w:rPr>
          <w:sz w:val="26"/>
          <w:szCs w:val="26"/>
        </w:rPr>
        <w:t>Мигул</w:t>
      </w:r>
      <w:proofErr w:type="spellEnd"/>
      <w:r w:rsidRPr="00EB5C26">
        <w:rPr>
          <w:sz w:val="26"/>
          <w:szCs w:val="26"/>
        </w:rPr>
        <w:t xml:space="preserve"> Галині Йосипівні на отримання технічних умов, виготовлення відповідної документації на встановлення </w:t>
      </w:r>
      <w:proofErr w:type="spellStart"/>
      <w:r w:rsidRPr="00EB5C26">
        <w:rPr>
          <w:sz w:val="26"/>
          <w:szCs w:val="26"/>
        </w:rPr>
        <w:t>двофункційного</w:t>
      </w:r>
      <w:proofErr w:type="spellEnd"/>
      <w:r w:rsidRPr="00EB5C26">
        <w:rPr>
          <w:sz w:val="26"/>
          <w:szCs w:val="26"/>
        </w:rPr>
        <w:t xml:space="preserve"> газового котла в будинку №</w:t>
      </w:r>
      <w:r>
        <w:rPr>
          <w:sz w:val="26"/>
          <w:szCs w:val="26"/>
        </w:rPr>
        <w:t>**</w:t>
      </w:r>
      <w:r w:rsidRPr="00EB5C26">
        <w:rPr>
          <w:sz w:val="26"/>
          <w:szCs w:val="26"/>
        </w:rPr>
        <w:t>, квартирі №</w:t>
      </w:r>
      <w:r>
        <w:rPr>
          <w:sz w:val="26"/>
          <w:szCs w:val="26"/>
        </w:rPr>
        <w:t>*</w:t>
      </w:r>
      <w:r w:rsidRPr="00EB5C26">
        <w:rPr>
          <w:sz w:val="26"/>
          <w:szCs w:val="26"/>
        </w:rPr>
        <w:t xml:space="preserve"> на вул. Т. Шевченка в м. </w:t>
      </w:r>
      <w:proofErr w:type="spellStart"/>
      <w:r w:rsidRPr="00EB5C26">
        <w:rPr>
          <w:sz w:val="26"/>
          <w:szCs w:val="26"/>
        </w:rPr>
        <w:t>Дубляни</w:t>
      </w:r>
      <w:proofErr w:type="spellEnd"/>
      <w:r w:rsidRPr="00EB5C26">
        <w:rPr>
          <w:sz w:val="26"/>
          <w:szCs w:val="26"/>
        </w:rPr>
        <w:t xml:space="preserve"> </w:t>
      </w: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Розглянувши заяву </w:t>
      </w:r>
      <w:proofErr w:type="spellStart"/>
      <w:r w:rsidRPr="00EB5C26">
        <w:rPr>
          <w:sz w:val="26"/>
          <w:szCs w:val="26"/>
        </w:rPr>
        <w:t>Мигул</w:t>
      </w:r>
      <w:proofErr w:type="spellEnd"/>
      <w:r w:rsidRPr="00EB5C26">
        <w:rPr>
          <w:sz w:val="26"/>
          <w:szCs w:val="26"/>
        </w:rPr>
        <w:t xml:space="preserve"> Галини Йосипівни (</w:t>
      </w:r>
      <w:proofErr w:type="spellStart"/>
      <w:r w:rsidRPr="00EB5C26">
        <w:rPr>
          <w:sz w:val="26"/>
          <w:szCs w:val="26"/>
        </w:rPr>
        <w:t>м.Дубляни</w:t>
      </w:r>
      <w:proofErr w:type="spellEnd"/>
      <w:r w:rsidRPr="00EB5C26">
        <w:rPr>
          <w:sz w:val="26"/>
          <w:szCs w:val="26"/>
        </w:rPr>
        <w:t xml:space="preserve">, вул. Т. Шевченка, </w:t>
      </w:r>
      <w:r>
        <w:rPr>
          <w:sz w:val="26"/>
          <w:szCs w:val="26"/>
        </w:rPr>
        <w:t>**</w:t>
      </w:r>
      <w:r w:rsidRPr="00EB5C26">
        <w:rPr>
          <w:sz w:val="26"/>
          <w:szCs w:val="26"/>
        </w:rPr>
        <w:t xml:space="preserve">, </w:t>
      </w:r>
      <w:proofErr w:type="spellStart"/>
      <w:r w:rsidRPr="00EB5C26">
        <w:rPr>
          <w:sz w:val="26"/>
          <w:szCs w:val="26"/>
        </w:rPr>
        <w:t>кв</w:t>
      </w:r>
      <w:proofErr w:type="spellEnd"/>
      <w:r>
        <w:rPr>
          <w:sz w:val="26"/>
          <w:szCs w:val="26"/>
        </w:rPr>
        <w:t>*</w:t>
      </w:r>
      <w:r w:rsidRPr="00EB5C26">
        <w:rPr>
          <w:sz w:val="26"/>
          <w:szCs w:val="26"/>
        </w:rPr>
        <w:t xml:space="preserve">), про надання дозволу на встановлення газового </w:t>
      </w:r>
      <w:proofErr w:type="spellStart"/>
      <w:r w:rsidRPr="00EB5C26">
        <w:rPr>
          <w:sz w:val="26"/>
          <w:szCs w:val="26"/>
        </w:rPr>
        <w:t>двофункційного</w:t>
      </w:r>
      <w:proofErr w:type="spellEnd"/>
      <w:r w:rsidRPr="00EB5C26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</w:t>
      </w:r>
      <w:proofErr w:type="spellStart"/>
      <w:r w:rsidRPr="00EB5C26">
        <w:rPr>
          <w:sz w:val="26"/>
          <w:szCs w:val="26"/>
        </w:rPr>
        <w:t>водотеплопостачання</w:t>
      </w:r>
      <w:proofErr w:type="spellEnd"/>
      <w:r w:rsidRPr="00EB5C26">
        <w:rPr>
          <w:sz w:val="26"/>
          <w:szCs w:val="26"/>
        </w:rPr>
        <w:t xml:space="preserve"> та водовідведення», затверджених Постановою Кабінету Міністрів України від 30.12.1997 р. №1497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11-3-79 «Будівельна технологія»,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2.08.01-89 «Житлові будинки», керуючись Законом України «Про місцеве самоврядування в Україні», виконком </w:t>
      </w:r>
      <w:proofErr w:type="spellStart"/>
      <w:r w:rsidRPr="00EB5C26">
        <w:rPr>
          <w:sz w:val="26"/>
          <w:szCs w:val="26"/>
        </w:rPr>
        <w:t>Дублянської</w:t>
      </w:r>
      <w:proofErr w:type="spellEnd"/>
      <w:r w:rsidRPr="00EB5C26">
        <w:rPr>
          <w:sz w:val="26"/>
          <w:szCs w:val="26"/>
        </w:rPr>
        <w:t xml:space="preserve"> міської ради </w:t>
      </w: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ВИРІШИВ: </w:t>
      </w: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1. </w:t>
      </w:r>
      <w:proofErr w:type="spellStart"/>
      <w:r w:rsidRPr="00EB5C26">
        <w:rPr>
          <w:sz w:val="26"/>
          <w:szCs w:val="26"/>
        </w:rPr>
        <w:t>Мигул</w:t>
      </w:r>
      <w:proofErr w:type="spellEnd"/>
      <w:r w:rsidRPr="00EB5C26">
        <w:rPr>
          <w:sz w:val="26"/>
          <w:szCs w:val="26"/>
        </w:rPr>
        <w:t xml:space="preserve"> Галині Йосипівні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EB5C26">
        <w:rPr>
          <w:sz w:val="26"/>
          <w:szCs w:val="26"/>
        </w:rPr>
        <w:t>двофункційного</w:t>
      </w:r>
      <w:proofErr w:type="spellEnd"/>
      <w:r w:rsidRPr="00EB5C26">
        <w:rPr>
          <w:sz w:val="26"/>
          <w:szCs w:val="26"/>
        </w:rPr>
        <w:t xml:space="preserve"> газового котла. </w:t>
      </w: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2. Зобов’язати гр. </w:t>
      </w:r>
      <w:proofErr w:type="spellStart"/>
      <w:r w:rsidRPr="00EB5C26">
        <w:rPr>
          <w:sz w:val="26"/>
          <w:szCs w:val="26"/>
        </w:rPr>
        <w:t>Мигул</w:t>
      </w:r>
      <w:proofErr w:type="spellEnd"/>
      <w:r w:rsidRPr="00EB5C26">
        <w:rPr>
          <w:sz w:val="26"/>
          <w:szCs w:val="26"/>
        </w:rPr>
        <w:t xml:space="preserve"> Галину Йосипівну: </w:t>
      </w: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11-3-79 «Будівельна технологія»,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EB5C26">
        <w:rPr>
          <w:sz w:val="26"/>
          <w:szCs w:val="26"/>
        </w:rPr>
        <w:t>Снип</w:t>
      </w:r>
      <w:proofErr w:type="spellEnd"/>
      <w:r w:rsidRPr="00EB5C26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EB5C26">
        <w:rPr>
          <w:sz w:val="26"/>
          <w:szCs w:val="26"/>
        </w:rPr>
        <w:t>Держнаглядохоронпраці</w:t>
      </w:r>
      <w:proofErr w:type="spellEnd"/>
      <w:r w:rsidRPr="00EB5C26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B91E3D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 xml:space="preserve">3. Дати дозвіл </w:t>
      </w:r>
      <w:proofErr w:type="spellStart"/>
      <w:r w:rsidRPr="00EB5C26">
        <w:rPr>
          <w:sz w:val="26"/>
          <w:szCs w:val="26"/>
        </w:rPr>
        <w:t>Мигул</w:t>
      </w:r>
      <w:proofErr w:type="spellEnd"/>
      <w:r w:rsidRPr="00EB5C26">
        <w:rPr>
          <w:sz w:val="26"/>
          <w:szCs w:val="26"/>
        </w:rPr>
        <w:t xml:space="preserve"> Галині Йосипівні на встановлення опалювального приладу: </w:t>
      </w:r>
      <w:proofErr w:type="spellStart"/>
      <w:r w:rsidRPr="00EB5C26">
        <w:rPr>
          <w:sz w:val="26"/>
          <w:szCs w:val="26"/>
        </w:rPr>
        <w:t>двофункційного</w:t>
      </w:r>
      <w:proofErr w:type="spellEnd"/>
      <w:r w:rsidRPr="00EB5C26">
        <w:rPr>
          <w:sz w:val="26"/>
          <w:szCs w:val="26"/>
        </w:rPr>
        <w:t xml:space="preserve"> газового котла в будинку №</w:t>
      </w:r>
      <w:r>
        <w:rPr>
          <w:sz w:val="26"/>
          <w:szCs w:val="26"/>
        </w:rPr>
        <w:t>**</w:t>
      </w:r>
      <w:r w:rsidRPr="00EB5C26">
        <w:rPr>
          <w:sz w:val="26"/>
          <w:szCs w:val="26"/>
        </w:rPr>
        <w:t>, квартирі №</w:t>
      </w:r>
      <w:r>
        <w:rPr>
          <w:sz w:val="26"/>
          <w:szCs w:val="26"/>
        </w:rPr>
        <w:t>*</w:t>
      </w:r>
      <w:r w:rsidRPr="00EB5C26">
        <w:rPr>
          <w:sz w:val="26"/>
          <w:szCs w:val="26"/>
        </w:rPr>
        <w:t xml:space="preserve"> на вул. Т.Шевченка в </w:t>
      </w:r>
      <w:proofErr w:type="spellStart"/>
      <w:r w:rsidRPr="00EB5C26">
        <w:rPr>
          <w:sz w:val="26"/>
          <w:szCs w:val="26"/>
        </w:rPr>
        <w:t>м.Дубляни</w:t>
      </w:r>
      <w:proofErr w:type="spellEnd"/>
      <w:r w:rsidRPr="00EB5C26">
        <w:rPr>
          <w:sz w:val="26"/>
          <w:szCs w:val="26"/>
        </w:rPr>
        <w:t xml:space="preserve">. </w:t>
      </w:r>
    </w:p>
    <w:p w:rsidR="00B91E3D" w:rsidRPr="00EB5C26" w:rsidRDefault="00B91E3D" w:rsidP="00B91E3D">
      <w:pPr>
        <w:widowControl w:val="0"/>
        <w:ind w:firstLine="539"/>
        <w:jc w:val="both"/>
        <w:rPr>
          <w:sz w:val="26"/>
          <w:szCs w:val="26"/>
        </w:rPr>
      </w:pPr>
      <w:r w:rsidRPr="00EB5C26">
        <w:rPr>
          <w:sz w:val="26"/>
          <w:szCs w:val="26"/>
        </w:rPr>
        <w:t>4. Контроль за виконанням цього рішення покласти на архітектора міської ради.</w:t>
      </w:r>
    </w:p>
    <w:p w:rsidR="00B91E3D" w:rsidRDefault="00B91E3D" w:rsidP="00B91E3D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</w:t>
      </w:r>
    </w:p>
    <w:p w:rsidR="00213958" w:rsidRPr="00B772B4" w:rsidRDefault="00B91E3D" w:rsidP="00B91E3D">
      <w:pPr>
        <w:ind w:firstLine="539"/>
        <w:jc w:val="both"/>
        <w:rPr>
          <w:b/>
        </w:rPr>
      </w:pPr>
      <w:r>
        <w:rPr>
          <w:sz w:val="28"/>
          <w:szCs w:val="28"/>
          <w:lang w:val="ru-RU"/>
        </w:rPr>
        <w:t xml:space="preserve"> 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0AAA05" wp14:editId="2729469A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64A" w:rsidRDefault="0005364A">
      <w:r>
        <w:separator/>
      </w:r>
    </w:p>
  </w:endnote>
  <w:endnote w:type="continuationSeparator" w:id="0">
    <w:p w:rsidR="0005364A" w:rsidRDefault="0005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64A" w:rsidRDefault="0005364A">
      <w:r>
        <w:separator/>
      </w:r>
    </w:p>
  </w:footnote>
  <w:footnote w:type="continuationSeparator" w:id="0">
    <w:p w:rsidR="0005364A" w:rsidRDefault="00053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5364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1E3D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8E04-2CF7-4908-9D9B-98C3F10E5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2024-04-15T07:12:00Z</dcterms:modified>
</cp:coreProperties>
</file>