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ACC" w:rsidRPr="00854C00" w:rsidRDefault="00462ACC" w:rsidP="00462ACC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13CBC58" wp14:editId="521242ED">
            <wp:extent cx="431165" cy="543560"/>
            <wp:effectExtent l="0" t="0" r="6985" b="889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165" cy="54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ACC" w:rsidRPr="00854C00" w:rsidRDefault="00462ACC" w:rsidP="00462ACC">
      <w:pPr>
        <w:widowControl w:val="0"/>
        <w:ind w:firstLine="540"/>
        <w:jc w:val="center"/>
        <w:rPr>
          <w:b/>
          <w:sz w:val="28"/>
          <w:szCs w:val="28"/>
        </w:rPr>
      </w:pPr>
      <w:r w:rsidRPr="00854C00">
        <w:rPr>
          <w:b/>
          <w:sz w:val="28"/>
          <w:szCs w:val="28"/>
        </w:rPr>
        <w:t>УКРАЇНА</w:t>
      </w:r>
    </w:p>
    <w:p w:rsidR="00462ACC" w:rsidRPr="00854C00" w:rsidRDefault="00462ACC" w:rsidP="00462ACC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ДУБЛЯНСЬКА МІСЬКА РАДА</w:t>
      </w:r>
    </w:p>
    <w:p w:rsidR="00462ACC" w:rsidRPr="00854C00" w:rsidRDefault="00462ACC" w:rsidP="00462AC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854C00">
        <w:rPr>
          <w:bCs/>
          <w:sz w:val="28"/>
          <w:szCs w:val="28"/>
        </w:rPr>
        <w:t>ЖОВКІВСЬКИЙ РАЙОН  ЛЬВІВСЬКА ОБЛАСТЬ</w:t>
      </w:r>
    </w:p>
    <w:p w:rsidR="00462ACC" w:rsidRDefault="00462ACC" w:rsidP="00462ACC">
      <w:pPr>
        <w:keepNext/>
        <w:widowControl w:val="0"/>
        <w:ind w:firstLine="540"/>
        <w:jc w:val="center"/>
        <w:outlineLvl w:val="0"/>
        <w:rPr>
          <w:b/>
          <w:bCs/>
          <w:kern w:val="32"/>
          <w:sz w:val="28"/>
          <w:szCs w:val="28"/>
        </w:rPr>
      </w:pPr>
      <w:r w:rsidRPr="00854C00">
        <w:rPr>
          <w:b/>
          <w:bCs/>
          <w:kern w:val="32"/>
          <w:sz w:val="28"/>
          <w:szCs w:val="28"/>
        </w:rPr>
        <w:t>ВИКОНАВЧИЙ КОМІТЕТ</w:t>
      </w:r>
    </w:p>
    <w:p w:rsidR="00462ACC" w:rsidRPr="003D1278" w:rsidRDefault="00462ACC" w:rsidP="00462ACC">
      <w:pPr>
        <w:widowControl w:val="0"/>
        <w:ind w:firstLine="539"/>
        <w:jc w:val="center"/>
        <w:rPr>
          <w:b/>
          <w:sz w:val="28"/>
          <w:szCs w:val="28"/>
        </w:rPr>
      </w:pPr>
      <w:r w:rsidRPr="003D1278">
        <w:rPr>
          <w:b/>
          <w:sz w:val="28"/>
          <w:szCs w:val="28"/>
        </w:rPr>
        <w:t>РІШЕННЯ</w:t>
      </w:r>
    </w:p>
    <w:p w:rsidR="00462ACC" w:rsidRPr="00D86B80" w:rsidRDefault="00462ACC" w:rsidP="00462ACC">
      <w:pPr>
        <w:widowControl w:val="0"/>
        <w:ind w:firstLine="539"/>
        <w:rPr>
          <w:sz w:val="28"/>
          <w:szCs w:val="28"/>
        </w:rPr>
      </w:pPr>
      <w:r>
        <w:rPr>
          <w:sz w:val="28"/>
          <w:szCs w:val="28"/>
        </w:rPr>
        <w:t>23</w:t>
      </w:r>
      <w:r w:rsidRPr="00D86B80">
        <w:rPr>
          <w:sz w:val="28"/>
          <w:szCs w:val="28"/>
        </w:rPr>
        <w:t xml:space="preserve"> </w:t>
      </w:r>
      <w:r>
        <w:rPr>
          <w:sz w:val="28"/>
          <w:szCs w:val="28"/>
        </w:rPr>
        <w:t>жовтня</w:t>
      </w:r>
      <w:r w:rsidRPr="00DC43AB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Pr="00DC43AB">
        <w:rPr>
          <w:sz w:val="28"/>
          <w:szCs w:val="28"/>
        </w:rPr>
        <w:t xml:space="preserve"> р.</w:t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</w:r>
      <w:r w:rsidRPr="00DC43AB">
        <w:rPr>
          <w:sz w:val="28"/>
          <w:szCs w:val="28"/>
        </w:rPr>
        <w:tab/>
        <w:t xml:space="preserve">                   №</w:t>
      </w:r>
      <w:r>
        <w:rPr>
          <w:sz w:val="28"/>
          <w:szCs w:val="28"/>
        </w:rPr>
        <w:t>111</w:t>
      </w:r>
    </w:p>
    <w:p w:rsidR="00462ACC" w:rsidRDefault="00462ACC" w:rsidP="00462ACC">
      <w:pPr>
        <w:widowControl w:val="0"/>
        <w:ind w:firstLine="539"/>
        <w:rPr>
          <w:sz w:val="28"/>
          <w:szCs w:val="28"/>
        </w:rPr>
      </w:pPr>
      <w:r w:rsidRPr="00DC43AB">
        <w:rPr>
          <w:sz w:val="28"/>
          <w:szCs w:val="28"/>
        </w:rPr>
        <w:t xml:space="preserve">м. </w:t>
      </w:r>
      <w:proofErr w:type="spellStart"/>
      <w:r w:rsidRPr="00DC43AB">
        <w:rPr>
          <w:sz w:val="28"/>
          <w:szCs w:val="28"/>
        </w:rPr>
        <w:t>Дубляни</w:t>
      </w:r>
      <w:proofErr w:type="spellEnd"/>
    </w:p>
    <w:p w:rsidR="00462ACC" w:rsidRPr="002B02A5" w:rsidRDefault="00462ACC" w:rsidP="00462ACC">
      <w:pPr>
        <w:widowControl w:val="0"/>
        <w:ind w:firstLine="539"/>
        <w:jc w:val="both"/>
        <w:rPr>
          <w:sz w:val="28"/>
          <w:szCs w:val="28"/>
        </w:rPr>
      </w:pPr>
    </w:p>
    <w:p w:rsidR="00462ACC" w:rsidRDefault="00462ACC" w:rsidP="00462ACC">
      <w:pPr>
        <w:widowControl w:val="0"/>
        <w:ind w:firstLine="539"/>
        <w:jc w:val="both"/>
        <w:rPr>
          <w:sz w:val="28"/>
          <w:szCs w:val="28"/>
        </w:rPr>
      </w:pPr>
      <w:r w:rsidRPr="00D154D0">
        <w:rPr>
          <w:sz w:val="28"/>
          <w:szCs w:val="28"/>
        </w:rPr>
        <w:t>Про присвоєння поштової адреси земельній ділянці площею 0,035га, утвореній внаслідок поділу, кадастровий номер 4622710200:04:000:</w:t>
      </w:r>
      <w:r>
        <w:rPr>
          <w:sz w:val="28"/>
          <w:szCs w:val="28"/>
        </w:rPr>
        <w:t>****</w:t>
      </w:r>
      <w:r w:rsidRPr="00D154D0">
        <w:rPr>
          <w:sz w:val="28"/>
          <w:szCs w:val="28"/>
        </w:rPr>
        <w:t xml:space="preserve"> для індивідуального садівництва – Львівська область, </w:t>
      </w:r>
      <w:proofErr w:type="spellStart"/>
      <w:r w:rsidRPr="00D154D0">
        <w:rPr>
          <w:sz w:val="28"/>
          <w:szCs w:val="28"/>
        </w:rPr>
        <w:t>Жовківський</w:t>
      </w:r>
      <w:proofErr w:type="spellEnd"/>
      <w:r w:rsidRPr="00D154D0">
        <w:rPr>
          <w:sz w:val="28"/>
          <w:szCs w:val="28"/>
        </w:rPr>
        <w:t xml:space="preserve"> район, </w:t>
      </w:r>
      <w:proofErr w:type="spellStart"/>
      <w:r w:rsidRPr="00D154D0">
        <w:rPr>
          <w:sz w:val="28"/>
          <w:szCs w:val="28"/>
        </w:rPr>
        <w:t>м.Дубляни</w:t>
      </w:r>
      <w:proofErr w:type="spellEnd"/>
      <w:r w:rsidRPr="00D154D0">
        <w:rPr>
          <w:sz w:val="28"/>
          <w:szCs w:val="28"/>
        </w:rPr>
        <w:t xml:space="preserve">, </w:t>
      </w:r>
      <w:proofErr w:type="spellStart"/>
      <w:r w:rsidRPr="00D154D0">
        <w:rPr>
          <w:sz w:val="28"/>
          <w:szCs w:val="28"/>
        </w:rPr>
        <w:t>вул.Горіхова</w:t>
      </w:r>
      <w:proofErr w:type="spellEnd"/>
      <w:r w:rsidRPr="00D154D0">
        <w:rPr>
          <w:sz w:val="28"/>
          <w:szCs w:val="28"/>
        </w:rPr>
        <w:t>,</w:t>
      </w:r>
      <w:r>
        <w:rPr>
          <w:sz w:val="28"/>
          <w:szCs w:val="28"/>
        </w:rPr>
        <w:t>***</w:t>
      </w:r>
    </w:p>
    <w:p w:rsidR="00462ACC" w:rsidRDefault="00462ACC" w:rsidP="00462ACC">
      <w:pPr>
        <w:widowControl w:val="0"/>
        <w:ind w:firstLine="539"/>
        <w:jc w:val="both"/>
        <w:rPr>
          <w:sz w:val="28"/>
          <w:szCs w:val="28"/>
        </w:rPr>
      </w:pPr>
    </w:p>
    <w:p w:rsidR="00462ACC" w:rsidRDefault="00462ACC" w:rsidP="00462ACC">
      <w:pPr>
        <w:widowControl w:val="0"/>
        <w:ind w:firstLine="539"/>
        <w:jc w:val="both"/>
        <w:rPr>
          <w:sz w:val="28"/>
          <w:szCs w:val="28"/>
        </w:rPr>
      </w:pPr>
      <w:r w:rsidRPr="00D154D0">
        <w:rPr>
          <w:sz w:val="28"/>
          <w:szCs w:val="28"/>
        </w:rPr>
        <w:t xml:space="preserve">Розглянувши звернення </w:t>
      </w:r>
      <w:proofErr w:type="spellStart"/>
      <w:r w:rsidRPr="00D154D0">
        <w:rPr>
          <w:sz w:val="28"/>
          <w:szCs w:val="28"/>
        </w:rPr>
        <w:t>гр.Книш</w:t>
      </w:r>
      <w:proofErr w:type="spellEnd"/>
      <w:r w:rsidRPr="00D154D0">
        <w:rPr>
          <w:sz w:val="28"/>
          <w:szCs w:val="28"/>
        </w:rPr>
        <w:t xml:space="preserve"> Вікторії Юріївни щодо присвоєння поштової адреси земельній ділянці, утвореній внаслідок поділу земельної ділянки для індивідуального садівництва, що розташована за адресою вул. Горіхова в </w:t>
      </w:r>
      <w:proofErr w:type="spellStart"/>
      <w:r w:rsidRPr="00D154D0">
        <w:rPr>
          <w:sz w:val="28"/>
          <w:szCs w:val="28"/>
        </w:rPr>
        <w:t>м.Дубляни</w:t>
      </w:r>
      <w:proofErr w:type="spellEnd"/>
      <w:r w:rsidRPr="00D154D0">
        <w:rPr>
          <w:sz w:val="28"/>
          <w:szCs w:val="28"/>
        </w:rPr>
        <w:t xml:space="preserve">, керуючись постановою Кабінету Міністрів України від 27 березня 2019 р. №367, Законом України «Про місцеве самоврядування в Україні» виконавчий комітет </w:t>
      </w:r>
      <w:proofErr w:type="spellStart"/>
      <w:r w:rsidRPr="00D154D0">
        <w:rPr>
          <w:sz w:val="28"/>
          <w:szCs w:val="28"/>
        </w:rPr>
        <w:t>Дублянської</w:t>
      </w:r>
      <w:proofErr w:type="spellEnd"/>
      <w:r w:rsidRPr="00D154D0">
        <w:rPr>
          <w:sz w:val="28"/>
          <w:szCs w:val="28"/>
        </w:rPr>
        <w:t xml:space="preserve"> міської ради </w:t>
      </w:r>
    </w:p>
    <w:p w:rsidR="00462ACC" w:rsidRDefault="00462ACC" w:rsidP="00462ACC">
      <w:pPr>
        <w:widowControl w:val="0"/>
        <w:ind w:firstLine="539"/>
        <w:jc w:val="both"/>
        <w:rPr>
          <w:sz w:val="28"/>
          <w:szCs w:val="28"/>
        </w:rPr>
      </w:pPr>
    </w:p>
    <w:p w:rsidR="00462ACC" w:rsidRDefault="00462ACC" w:rsidP="00462ACC">
      <w:pPr>
        <w:widowControl w:val="0"/>
        <w:ind w:firstLine="539"/>
        <w:jc w:val="both"/>
        <w:rPr>
          <w:sz w:val="28"/>
          <w:szCs w:val="28"/>
        </w:rPr>
      </w:pPr>
      <w:r w:rsidRPr="00D154D0">
        <w:rPr>
          <w:sz w:val="28"/>
          <w:szCs w:val="28"/>
        </w:rPr>
        <w:t xml:space="preserve">ВИРІШИВ: </w:t>
      </w:r>
    </w:p>
    <w:p w:rsidR="00462ACC" w:rsidRDefault="00462ACC" w:rsidP="00462ACC">
      <w:pPr>
        <w:widowControl w:val="0"/>
        <w:ind w:firstLine="539"/>
        <w:jc w:val="both"/>
        <w:rPr>
          <w:sz w:val="28"/>
          <w:szCs w:val="28"/>
        </w:rPr>
      </w:pPr>
      <w:r w:rsidRPr="00D154D0">
        <w:rPr>
          <w:sz w:val="28"/>
          <w:szCs w:val="28"/>
        </w:rPr>
        <w:t>1.Присвоїти поштову адресу земельній ділянці площею 0,035га, утвореній внаслідок поділу, кадастровий номер 4622710200:04:000:</w:t>
      </w:r>
      <w:r>
        <w:rPr>
          <w:sz w:val="28"/>
          <w:szCs w:val="28"/>
        </w:rPr>
        <w:t>****</w:t>
      </w:r>
      <w:r w:rsidRPr="00D154D0">
        <w:rPr>
          <w:sz w:val="28"/>
          <w:szCs w:val="28"/>
        </w:rPr>
        <w:t xml:space="preserve"> для індивідуального садівництва – Львівська область, </w:t>
      </w:r>
      <w:proofErr w:type="spellStart"/>
      <w:r w:rsidRPr="00D154D0">
        <w:rPr>
          <w:sz w:val="28"/>
          <w:szCs w:val="28"/>
        </w:rPr>
        <w:t>Жовківський</w:t>
      </w:r>
      <w:proofErr w:type="spellEnd"/>
      <w:r w:rsidRPr="00D154D0">
        <w:rPr>
          <w:sz w:val="28"/>
          <w:szCs w:val="28"/>
        </w:rPr>
        <w:t xml:space="preserve"> район, </w:t>
      </w:r>
      <w:proofErr w:type="spellStart"/>
      <w:r w:rsidRPr="00D154D0">
        <w:rPr>
          <w:sz w:val="28"/>
          <w:szCs w:val="28"/>
        </w:rPr>
        <w:t>м.Дубляни</w:t>
      </w:r>
      <w:proofErr w:type="spellEnd"/>
      <w:r w:rsidRPr="00D154D0">
        <w:rPr>
          <w:sz w:val="28"/>
          <w:szCs w:val="28"/>
        </w:rPr>
        <w:t xml:space="preserve">, </w:t>
      </w:r>
      <w:proofErr w:type="spellStart"/>
      <w:r w:rsidRPr="00D154D0">
        <w:rPr>
          <w:sz w:val="28"/>
          <w:szCs w:val="28"/>
        </w:rPr>
        <w:t>вул.Горіхова</w:t>
      </w:r>
      <w:proofErr w:type="spellEnd"/>
      <w:r w:rsidRPr="00D154D0">
        <w:rPr>
          <w:sz w:val="28"/>
          <w:szCs w:val="28"/>
        </w:rPr>
        <w:t>,</w:t>
      </w:r>
      <w:r>
        <w:rPr>
          <w:sz w:val="28"/>
          <w:szCs w:val="28"/>
        </w:rPr>
        <w:t>***</w:t>
      </w:r>
    </w:p>
    <w:p w:rsidR="00462ACC" w:rsidRPr="00D154D0" w:rsidRDefault="00462ACC" w:rsidP="00462ACC">
      <w:pPr>
        <w:widowControl w:val="0"/>
        <w:ind w:firstLine="539"/>
        <w:jc w:val="both"/>
        <w:rPr>
          <w:sz w:val="28"/>
          <w:szCs w:val="28"/>
        </w:rPr>
      </w:pPr>
      <w:r w:rsidRPr="00D154D0">
        <w:rPr>
          <w:sz w:val="28"/>
          <w:szCs w:val="28"/>
        </w:rPr>
        <w:t>2. Контроль за виконанням рішення покласти на архітектора міської ради І.В.Папку</w:t>
      </w:r>
    </w:p>
    <w:p w:rsidR="00462ACC" w:rsidRPr="00D74F38" w:rsidRDefault="00462ACC" w:rsidP="00462ACC">
      <w:pPr>
        <w:ind w:firstLine="539"/>
        <w:jc w:val="both"/>
        <w:rPr>
          <w:sz w:val="28"/>
          <w:szCs w:val="28"/>
        </w:rPr>
      </w:pPr>
    </w:p>
    <w:p w:rsidR="00462ACC" w:rsidRPr="00D12919" w:rsidRDefault="00462ACC" w:rsidP="00462ACC">
      <w:pPr>
        <w:ind w:firstLine="539"/>
        <w:jc w:val="both"/>
        <w:rPr>
          <w:sz w:val="28"/>
          <w:szCs w:val="28"/>
        </w:rPr>
      </w:pPr>
    </w:p>
    <w:p w:rsidR="00462ACC" w:rsidRPr="00B82EEA" w:rsidRDefault="00462ACC" w:rsidP="00462ACC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B4FEE">
        <w:rPr>
          <w:sz w:val="28"/>
          <w:szCs w:val="28"/>
        </w:rPr>
        <w:t xml:space="preserve">Міський голова </w:t>
      </w:r>
      <w:r>
        <w:rPr>
          <w:sz w:val="28"/>
          <w:szCs w:val="28"/>
        </w:rPr>
        <w:t xml:space="preserve">                                  </w:t>
      </w:r>
      <w:r w:rsidRPr="003B4FEE">
        <w:rPr>
          <w:sz w:val="28"/>
          <w:szCs w:val="28"/>
        </w:rPr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2B3" w:rsidRDefault="009E52B3">
      <w:r>
        <w:separator/>
      </w:r>
    </w:p>
  </w:endnote>
  <w:endnote w:type="continuationSeparator" w:id="0">
    <w:p w:rsidR="009E52B3" w:rsidRDefault="009E5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2B3" w:rsidRDefault="009E52B3">
      <w:r>
        <w:separator/>
      </w:r>
    </w:p>
  </w:footnote>
  <w:footnote w:type="continuationSeparator" w:id="0">
    <w:p w:rsidR="009E52B3" w:rsidRDefault="009E52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2AC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E52B3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68BC4F-7BF4-4317-BE59-C7DCE0527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2024-05-10T07:54:00Z</dcterms:modified>
</cp:coreProperties>
</file>