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6ED" w:rsidRDefault="00DC66ED" w:rsidP="00DC66E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УКРАЇНА</w:t>
      </w:r>
    </w:p>
    <w:p w:rsidR="00DC66ED" w:rsidRDefault="00DC66ED" w:rsidP="00DC66E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DC66ED" w:rsidRDefault="00DC66ED" w:rsidP="00DC66E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DC66ED" w:rsidRDefault="00DC66ED" w:rsidP="00DC66E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ВИКОНАВЧИЙ КОМІТЕТ</w:t>
      </w:r>
    </w:p>
    <w:p w:rsidR="00DC66ED" w:rsidRDefault="00DC66ED" w:rsidP="00DC66ED">
      <w:pPr>
        <w:jc w:val="center"/>
        <w:rPr>
          <w:b/>
          <w:bCs/>
          <w:sz w:val="28"/>
        </w:rPr>
      </w:pPr>
    </w:p>
    <w:p w:rsidR="00DC66ED" w:rsidRDefault="00DC66ED" w:rsidP="00DC66ED">
      <w:pPr>
        <w:jc w:val="center"/>
      </w:pPr>
      <w:r>
        <w:rPr>
          <w:b/>
          <w:bCs/>
          <w:sz w:val="28"/>
        </w:rPr>
        <w:t>РІШЕННЯ</w:t>
      </w:r>
    </w:p>
    <w:p w:rsidR="00DC66ED" w:rsidRDefault="00DC66ED" w:rsidP="00DC66ED"/>
    <w:p w:rsidR="00DC66ED" w:rsidRDefault="00DC66ED" w:rsidP="00DC66ED"/>
    <w:p w:rsidR="00DC66ED" w:rsidRPr="00B8167E" w:rsidRDefault="00DC66ED" w:rsidP="00DC66ED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30”</w:t>
        </w:r>
      </w:smartTag>
      <w:r>
        <w:rPr>
          <w:sz w:val="28"/>
          <w:szCs w:val="28"/>
        </w:rPr>
        <w:t xml:space="preserve"> листопада   2016 року                                                     № 45</w:t>
      </w:r>
    </w:p>
    <w:p w:rsidR="00DC66ED" w:rsidRPr="007B4298" w:rsidRDefault="00DC66ED" w:rsidP="00DC66ED">
      <w:pPr>
        <w:rPr>
          <w:b/>
          <w:bCs/>
          <w:sz w:val="28"/>
        </w:rPr>
      </w:pPr>
    </w:p>
    <w:p w:rsidR="00DC66ED" w:rsidRDefault="00DC66ED" w:rsidP="00DC66ED">
      <w:pPr>
        <w:rPr>
          <w:b/>
          <w:bCs/>
          <w:sz w:val="28"/>
        </w:rPr>
      </w:pPr>
    </w:p>
    <w:p w:rsidR="00DC66ED" w:rsidRDefault="00DC66ED" w:rsidP="00DC66ED">
      <w:pPr>
        <w:rPr>
          <w:b/>
          <w:bCs/>
          <w:sz w:val="28"/>
          <w:szCs w:val="28"/>
        </w:rPr>
      </w:pPr>
      <w:r w:rsidRPr="004222A8">
        <w:rPr>
          <w:b/>
          <w:bCs/>
          <w:sz w:val="28"/>
          <w:szCs w:val="28"/>
        </w:rPr>
        <w:t xml:space="preserve">Про </w:t>
      </w:r>
      <w:r>
        <w:rPr>
          <w:b/>
          <w:bCs/>
          <w:sz w:val="28"/>
          <w:szCs w:val="28"/>
        </w:rPr>
        <w:t xml:space="preserve">надання дозволу ЛУКАШЕВИЧ ГАЛИНІ АДАМІВНІ </w:t>
      </w:r>
    </w:p>
    <w:p w:rsidR="00DC66ED" w:rsidRPr="004222A8" w:rsidRDefault="00DC66ED" w:rsidP="00DC66E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</w:t>
      </w:r>
      <w:r w:rsidRPr="004222A8">
        <w:rPr>
          <w:b/>
          <w:bCs/>
          <w:sz w:val="28"/>
          <w:szCs w:val="28"/>
        </w:rPr>
        <w:t>встановлення опіки над перестаріл</w:t>
      </w:r>
      <w:r>
        <w:rPr>
          <w:b/>
          <w:bCs/>
          <w:sz w:val="28"/>
          <w:szCs w:val="28"/>
        </w:rPr>
        <w:t>ою особою</w:t>
      </w:r>
    </w:p>
    <w:p w:rsidR="00DC66ED" w:rsidRPr="004222A8" w:rsidRDefault="00DC66ED" w:rsidP="00DC66ED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КОЛТИШ АДАМ МИКОЛАЙОВИЧ, </w:t>
      </w:r>
      <w:r w:rsidR="005D5A6A">
        <w:rPr>
          <w:b/>
          <w:bCs/>
          <w:sz w:val="28"/>
          <w:szCs w:val="28"/>
        </w:rPr>
        <w:t>(…)</w:t>
      </w:r>
      <w:r>
        <w:rPr>
          <w:b/>
          <w:bCs/>
          <w:sz w:val="28"/>
          <w:szCs w:val="28"/>
        </w:rPr>
        <w:t xml:space="preserve"> </w:t>
      </w:r>
      <w:r w:rsidRPr="004222A8">
        <w:rPr>
          <w:b/>
          <w:bCs/>
          <w:sz w:val="28"/>
          <w:szCs w:val="28"/>
        </w:rPr>
        <w:t>р. н.</w:t>
      </w:r>
    </w:p>
    <w:p w:rsidR="00DC66ED" w:rsidRDefault="00DC66ED" w:rsidP="00DC66ED"/>
    <w:p w:rsidR="00DC66ED" w:rsidRDefault="00DC66ED" w:rsidP="00DC66ED"/>
    <w:p w:rsidR="00DC66ED" w:rsidRPr="00590AE0" w:rsidRDefault="00DC66ED" w:rsidP="00DC66ED">
      <w:pPr>
        <w:rPr>
          <w:b/>
          <w:bCs/>
          <w:sz w:val="28"/>
          <w:szCs w:val="28"/>
        </w:rPr>
      </w:pPr>
      <w:r>
        <w:t xml:space="preserve">       </w:t>
      </w:r>
      <w:r w:rsidRPr="00C575D2">
        <w:rPr>
          <w:sz w:val="28"/>
          <w:szCs w:val="28"/>
        </w:rPr>
        <w:t>Розглянувши заяву гр.</w:t>
      </w:r>
      <w:r w:rsidRPr="009A1CD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ЛУКАШЕВИЧ ГАЛИНИ АДАМІВНИ </w:t>
      </w:r>
      <w:r>
        <w:rPr>
          <w:sz w:val="28"/>
          <w:szCs w:val="28"/>
        </w:rPr>
        <w:t>Л 02-    14/51 від 30.11.2016 року</w:t>
      </w:r>
      <w:r>
        <w:rPr>
          <w:b/>
          <w:bCs/>
          <w:sz w:val="28"/>
          <w:szCs w:val="28"/>
        </w:rPr>
        <w:t xml:space="preserve"> </w:t>
      </w:r>
      <w:r w:rsidRPr="00C575D2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надання дозволу на встановлення опіки </w:t>
      </w:r>
      <w:r w:rsidRPr="00C575D2">
        <w:rPr>
          <w:sz w:val="28"/>
          <w:szCs w:val="28"/>
        </w:rPr>
        <w:t>над перестаріл</w:t>
      </w:r>
      <w:r>
        <w:rPr>
          <w:sz w:val="28"/>
          <w:szCs w:val="28"/>
        </w:rPr>
        <w:t>ою</w:t>
      </w:r>
      <w:r w:rsidR="005D5A6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особою, </w:t>
      </w:r>
      <w:r w:rsidR="005D5A6A">
        <w:rPr>
          <w:sz w:val="28"/>
          <w:szCs w:val="28"/>
        </w:rPr>
        <w:t xml:space="preserve">  </w:t>
      </w:r>
      <w:r>
        <w:rPr>
          <w:sz w:val="28"/>
          <w:szCs w:val="28"/>
        </w:rPr>
        <w:t>заяву</w:t>
      </w:r>
      <w:r w:rsidR="005D5A6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КОЛТИШ </w:t>
      </w:r>
      <w:r w:rsidR="005D5A6A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АДАМ</w:t>
      </w:r>
      <w:r w:rsidR="005D5A6A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МИКОЛАЙОВИЧ,   </w:t>
      </w:r>
      <w:r w:rsidR="005D5A6A">
        <w:rPr>
          <w:b/>
          <w:bCs/>
          <w:sz w:val="28"/>
          <w:szCs w:val="28"/>
        </w:rPr>
        <w:t xml:space="preserve">(…) </w:t>
      </w:r>
      <w:r w:rsidRPr="004222A8">
        <w:rPr>
          <w:b/>
          <w:bCs/>
          <w:sz w:val="28"/>
          <w:szCs w:val="28"/>
        </w:rPr>
        <w:t>р. н.</w:t>
      </w:r>
      <w:r>
        <w:rPr>
          <w:b/>
          <w:sz w:val="28"/>
          <w:szCs w:val="28"/>
        </w:rPr>
        <w:t xml:space="preserve"> К</w:t>
      </w:r>
      <w:r>
        <w:rPr>
          <w:sz w:val="28"/>
          <w:szCs w:val="28"/>
        </w:rPr>
        <w:t xml:space="preserve"> 02-14/52 від 30.11.2016 року</w:t>
      </w:r>
      <w:r>
        <w:rPr>
          <w:b/>
          <w:bCs/>
          <w:sz w:val="28"/>
          <w:szCs w:val="28"/>
        </w:rPr>
        <w:t xml:space="preserve"> </w:t>
      </w:r>
      <w:r w:rsidR="005D5A6A">
        <w:rPr>
          <w:b/>
          <w:bCs/>
          <w:sz w:val="28"/>
          <w:szCs w:val="28"/>
        </w:rPr>
        <w:t xml:space="preserve">  </w:t>
      </w:r>
      <w:r w:rsidRPr="00C575D2">
        <w:rPr>
          <w:sz w:val="28"/>
          <w:szCs w:val="28"/>
        </w:rPr>
        <w:t xml:space="preserve">про </w:t>
      </w:r>
      <w:r w:rsidR="005D5A6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надання дозволу на встановлення опіки над ним </w:t>
      </w:r>
      <w:r>
        <w:rPr>
          <w:b/>
          <w:bCs/>
          <w:sz w:val="28"/>
          <w:szCs w:val="28"/>
        </w:rPr>
        <w:t xml:space="preserve">ЛУКАШЕВИЧ ГАЛИНІ АДАМІВНІ </w:t>
      </w:r>
      <w:r w:rsidRPr="00C575D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C575D2">
        <w:rPr>
          <w:sz w:val="28"/>
          <w:szCs w:val="28"/>
        </w:rPr>
        <w:t>керуючись ст.154, ст.ст.131,133 глав 16-18 Кодексу України “Про шлюб та сім’ю в Україні”, ст.34 Закону України “Про місцеве самоврядування в Україні”, виконавчий комітет Грядівської сільської ради</w:t>
      </w:r>
    </w:p>
    <w:p w:rsidR="00DC66ED" w:rsidRPr="00C575D2" w:rsidRDefault="00DC66ED" w:rsidP="00DC66ED">
      <w:pPr>
        <w:rPr>
          <w:bCs/>
          <w:sz w:val="28"/>
          <w:szCs w:val="28"/>
        </w:rPr>
      </w:pPr>
    </w:p>
    <w:p w:rsidR="00DC66ED" w:rsidRPr="00C575D2" w:rsidRDefault="00DC66ED" w:rsidP="00DC66ED">
      <w:pPr>
        <w:rPr>
          <w:b/>
          <w:bCs/>
          <w:sz w:val="28"/>
          <w:szCs w:val="28"/>
        </w:rPr>
      </w:pPr>
      <w:r w:rsidRPr="00C575D2">
        <w:rPr>
          <w:sz w:val="28"/>
          <w:szCs w:val="28"/>
        </w:rPr>
        <w:t xml:space="preserve">                                       </w:t>
      </w:r>
      <w:r w:rsidRPr="00C575D2">
        <w:rPr>
          <w:b/>
          <w:bCs/>
          <w:sz w:val="28"/>
          <w:szCs w:val="28"/>
        </w:rPr>
        <w:t>В И Р І Ш И В:</w:t>
      </w:r>
    </w:p>
    <w:p w:rsidR="00DC66ED" w:rsidRPr="00C575D2" w:rsidRDefault="00DC66ED" w:rsidP="00DC66ED">
      <w:pPr>
        <w:rPr>
          <w:sz w:val="28"/>
          <w:szCs w:val="28"/>
        </w:rPr>
      </w:pPr>
    </w:p>
    <w:p w:rsidR="00DC66ED" w:rsidRPr="00C575D2" w:rsidRDefault="00DC66ED" w:rsidP="00DC66E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Надати дозвіл </w:t>
      </w:r>
      <w:r>
        <w:rPr>
          <w:b/>
          <w:bCs/>
          <w:sz w:val="28"/>
          <w:szCs w:val="28"/>
        </w:rPr>
        <w:t xml:space="preserve">ЛУКАШЕВИЧ ГАЛИНІ АДАМІВНІ </w:t>
      </w:r>
      <w:r>
        <w:rPr>
          <w:sz w:val="28"/>
          <w:szCs w:val="28"/>
        </w:rPr>
        <w:t>на в</w:t>
      </w:r>
      <w:r w:rsidRPr="00C575D2">
        <w:rPr>
          <w:sz w:val="28"/>
          <w:szCs w:val="28"/>
        </w:rPr>
        <w:t>станов</w:t>
      </w:r>
      <w:r>
        <w:rPr>
          <w:sz w:val="28"/>
          <w:szCs w:val="28"/>
        </w:rPr>
        <w:t>лення</w:t>
      </w:r>
      <w:r w:rsidRPr="00C575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575D2">
        <w:rPr>
          <w:sz w:val="28"/>
          <w:szCs w:val="28"/>
        </w:rPr>
        <w:t>опік</w:t>
      </w:r>
      <w:r>
        <w:rPr>
          <w:sz w:val="28"/>
          <w:szCs w:val="28"/>
        </w:rPr>
        <w:t>и</w:t>
      </w:r>
      <w:r w:rsidRPr="00C575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/здійснення догляду/ </w:t>
      </w:r>
      <w:r w:rsidRPr="00C575D2">
        <w:rPr>
          <w:sz w:val="28"/>
          <w:szCs w:val="28"/>
        </w:rPr>
        <w:t>над перестаріл</w:t>
      </w:r>
      <w:r>
        <w:rPr>
          <w:sz w:val="28"/>
          <w:szCs w:val="28"/>
        </w:rPr>
        <w:t xml:space="preserve">ою особою </w:t>
      </w:r>
      <w:r>
        <w:rPr>
          <w:b/>
          <w:bCs/>
          <w:sz w:val="28"/>
          <w:szCs w:val="28"/>
        </w:rPr>
        <w:t xml:space="preserve">КОЛТИШ АДАМ МИКОЛАЙОВИЧ, </w:t>
      </w:r>
      <w:r w:rsidR="005D5A6A">
        <w:rPr>
          <w:b/>
          <w:bCs/>
          <w:sz w:val="28"/>
          <w:szCs w:val="28"/>
        </w:rPr>
        <w:t xml:space="preserve">(…)  </w:t>
      </w:r>
      <w:bookmarkStart w:id="0" w:name="_GoBack"/>
      <w:bookmarkEnd w:id="0"/>
      <w:r>
        <w:rPr>
          <w:b/>
          <w:bCs/>
          <w:sz w:val="28"/>
          <w:szCs w:val="28"/>
        </w:rPr>
        <w:t xml:space="preserve"> </w:t>
      </w:r>
      <w:r w:rsidRPr="004222A8">
        <w:rPr>
          <w:b/>
          <w:bCs/>
          <w:sz w:val="28"/>
          <w:szCs w:val="28"/>
        </w:rPr>
        <w:t>р. н.</w:t>
      </w:r>
    </w:p>
    <w:p w:rsidR="00DC66ED" w:rsidRPr="00C575D2" w:rsidRDefault="00DC66ED" w:rsidP="00DC66ED">
      <w:pPr>
        <w:numPr>
          <w:ilvl w:val="0"/>
          <w:numId w:val="1"/>
        </w:numPr>
        <w:rPr>
          <w:sz w:val="28"/>
          <w:szCs w:val="28"/>
        </w:rPr>
      </w:pPr>
      <w:r w:rsidRPr="00C575D2">
        <w:rPr>
          <w:sz w:val="28"/>
          <w:szCs w:val="28"/>
        </w:rPr>
        <w:t>Громадян</w:t>
      </w:r>
      <w:r>
        <w:rPr>
          <w:sz w:val="28"/>
          <w:szCs w:val="28"/>
        </w:rPr>
        <w:t>ці</w:t>
      </w:r>
      <w:r w:rsidRPr="00C575D2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ЛУКАШЕВИЧ ГАЛИНІ АДАМІВНІ </w:t>
      </w:r>
      <w:r w:rsidRPr="00C575D2">
        <w:rPr>
          <w:sz w:val="28"/>
          <w:szCs w:val="28"/>
        </w:rPr>
        <w:t>щорічно інформувати виконавчий комітет Грядівської сільської ради</w:t>
      </w:r>
      <w:r>
        <w:rPr>
          <w:sz w:val="28"/>
          <w:szCs w:val="28"/>
        </w:rPr>
        <w:t>, як орган опіки та піклування</w:t>
      </w:r>
      <w:r w:rsidRPr="00C575D2">
        <w:rPr>
          <w:sz w:val="28"/>
          <w:szCs w:val="28"/>
        </w:rPr>
        <w:t xml:space="preserve"> про виконання покладених обов’язків.</w:t>
      </w:r>
    </w:p>
    <w:p w:rsidR="00DC66ED" w:rsidRPr="00C575D2" w:rsidRDefault="00DC66ED" w:rsidP="00DC66ED">
      <w:pPr>
        <w:rPr>
          <w:sz w:val="28"/>
          <w:szCs w:val="28"/>
        </w:rPr>
      </w:pPr>
    </w:p>
    <w:p w:rsidR="00DC66ED" w:rsidRPr="00C575D2" w:rsidRDefault="00DC66ED" w:rsidP="00DC66ED">
      <w:pPr>
        <w:rPr>
          <w:sz w:val="28"/>
          <w:szCs w:val="28"/>
        </w:rPr>
      </w:pPr>
    </w:p>
    <w:p w:rsidR="00DC66ED" w:rsidRPr="00C575D2" w:rsidRDefault="00DC66ED" w:rsidP="00DC66ED">
      <w:pPr>
        <w:rPr>
          <w:sz w:val="28"/>
          <w:szCs w:val="28"/>
        </w:rPr>
      </w:pPr>
    </w:p>
    <w:p w:rsidR="00DC66ED" w:rsidRPr="00C575D2" w:rsidRDefault="00DC66ED" w:rsidP="00DC66ED">
      <w:pPr>
        <w:rPr>
          <w:sz w:val="28"/>
          <w:szCs w:val="28"/>
        </w:rPr>
      </w:pPr>
    </w:p>
    <w:p w:rsidR="00DC66ED" w:rsidRPr="00D613BE" w:rsidRDefault="00DC66ED" w:rsidP="00DC66ED">
      <w:pPr>
        <w:rPr>
          <w:sz w:val="28"/>
          <w:szCs w:val="28"/>
        </w:rPr>
      </w:pPr>
    </w:p>
    <w:p w:rsidR="00DC66ED" w:rsidRPr="00C575D2" w:rsidRDefault="00DC66ED" w:rsidP="00DC66ED">
      <w:pPr>
        <w:rPr>
          <w:sz w:val="28"/>
          <w:szCs w:val="28"/>
        </w:rPr>
      </w:pPr>
    </w:p>
    <w:p w:rsidR="00DC66ED" w:rsidRDefault="00DC66ED" w:rsidP="00DC66ED">
      <w:pPr>
        <w:rPr>
          <w:sz w:val="28"/>
          <w:szCs w:val="28"/>
        </w:rPr>
      </w:pPr>
      <w:r w:rsidRPr="00C575D2">
        <w:rPr>
          <w:sz w:val="28"/>
          <w:szCs w:val="28"/>
        </w:rPr>
        <w:t xml:space="preserve">                  Сільський голова                                                        </w:t>
      </w:r>
      <w:proofErr w:type="spellStart"/>
      <w:r w:rsidRPr="00C575D2">
        <w:rPr>
          <w:sz w:val="28"/>
          <w:szCs w:val="28"/>
        </w:rPr>
        <w:t>М.Василина</w:t>
      </w:r>
      <w:proofErr w:type="spellEnd"/>
    </w:p>
    <w:p w:rsidR="00DC66ED" w:rsidRPr="00C575D2" w:rsidRDefault="00DC66ED" w:rsidP="00DC66ED">
      <w:pPr>
        <w:rPr>
          <w:sz w:val="28"/>
          <w:szCs w:val="28"/>
        </w:rPr>
      </w:pPr>
    </w:p>
    <w:p w:rsidR="00DC66ED" w:rsidRDefault="00DC66ED" w:rsidP="00DC66ED">
      <w:pPr>
        <w:pStyle w:val="a3"/>
      </w:pPr>
    </w:p>
    <w:p w:rsidR="00DC66ED" w:rsidRDefault="00DC66ED" w:rsidP="00DC66ED">
      <w:pPr>
        <w:pStyle w:val="a3"/>
      </w:pPr>
    </w:p>
    <w:p w:rsidR="00F4157E" w:rsidRDefault="00F4157E"/>
    <w:sectPr w:rsidR="00F415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565A6"/>
    <w:multiLevelType w:val="hybridMultilevel"/>
    <w:tmpl w:val="F2682314"/>
    <w:lvl w:ilvl="0" w:tplc="61AC86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221"/>
    <w:rsid w:val="005D5A6A"/>
    <w:rsid w:val="00DC66ED"/>
    <w:rsid w:val="00EB5221"/>
    <w:rsid w:val="00F4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414E7E8"/>
  <w15:chartTrackingRefBased/>
  <w15:docId w15:val="{E6B8A7B5-9B11-4E99-9C6D-6B2CA6B3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C66ED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66E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C66ED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DC66E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845</Words>
  <Characters>482</Characters>
  <Application>Microsoft Office Word</Application>
  <DocSecurity>0</DocSecurity>
  <Lines>4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2023-01-29T10:41:00Z</dcterms:created>
  <dcterms:modified xsi:type="dcterms:W3CDTF">2023-02-22T23:25:00Z</dcterms:modified>
</cp:coreProperties>
</file>