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077" w:rsidRDefault="00A07077" w:rsidP="00A07077">
      <w:pPr>
        <w:pStyle w:val="a3"/>
      </w:pPr>
      <w:r>
        <w:t>УКРАЇНА</w:t>
      </w:r>
    </w:p>
    <w:p w:rsidR="00A07077" w:rsidRDefault="00A07077" w:rsidP="00A0707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A07077" w:rsidRDefault="00A07077" w:rsidP="00A0707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A07077" w:rsidRDefault="00A07077" w:rsidP="00A07077">
      <w:pPr>
        <w:jc w:val="center"/>
      </w:pPr>
      <w:r>
        <w:rPr>
          <w:b/>
          <w:bCs/>
          <w:sz w:val="28"/>
        </w:rPr>
        <w:t>ВИКОНАВЧИЙ КОМІТЕТ</w:t>
      </w:r>
    </w:p>
    <w:p w:rsidR="00A07077" w:rsidRDefault="00A07077" w:rsidP="00A07077">
      <w:pPr>
        <w:jc w:val="center"/>
        <w:rPr>
          <w:b/>
          <w:bCs/>
          <w:sz w:val="28"/>
        </w:rPr>
      </w:pPr>
    </w:p>
    <w:p w:rsidR="00A07077" w:rsidRDefault="00A07077" w:rsidP="00A07077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A07077" w:rsidRDefault="00A07077" w:rsidP="00A07077">
      <w:pPr>
        <w:rPr>
          <w:b/>
          <w:bCs/>
        </w:rPr>
      </w:pPr>
    </w:p>
    <w:p w:rsidR="00A07077" w:rsidRDefault="00A07077" w:rsidP="00A07077">
      <w:pPr>
        <w:rPr>
          <w:b/>
          <w:bCs/>
        </w:rPr>
      </w:pPr>
    </w:p>
    <w:p w:rsidR="00A07077" w:rsidRPr="00307231" w:rsidRDefault="00A07077" w:rsidP="00A07077">
      <w:pPr>
        <w:pStyle w:val="1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smartTag w:uri="urn:schemas-microsoft-com:office:smarttags" w:element="metricconverter">
        <w:smartTagPr>
          <w:attr w:name="ProductID" w:val="30”"/>
        </w:smartTagPr>
        <w:r>
          <w:rPr>
            <w:sz w:val="28"/>
            <w:szCs w:val="28"/>
          </w:rPr>
          <w:t>30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грудня  2015</w:t>
      </w:r>
      <w:r w:rsidRPr="00301856">
        <w:rPr>
          <w:sz w:val="28"/>
          <w:szCs w:val="28"/>
        </w:rPr>
        <w:t xml:space="preserve"> року                                 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8</w:t>
      </w:r>
    </w:p>
    <w:p w:rsidR="00A07077" w:rsidRDefault="00A07077" w:rsidP="00A07077"/>
    <w:p w:rsidR="00A07077" w:rsidRDefault="00A07077" w:rsidP="00A07077">
      <w:pPr>
        <w:rPr>
          <w:b/>
          <w:bCs/>
          <w:sz w:val="28"/>
          <w:szCs w:val="28"/>
        </w:rPr>
      </w:pPr>
      <w:r w:rsidRPr="009330B7">
        <w:rPr>
          <w:b/>
          <w:bCs/>
          <w:sz w:val="28"/>
          <w:szCs w:val="28"/>
        </w:rPr>
        <w:t xml:space="preserve">Про </w:t>
      </w:r>
      <w:r>
        <w:rPr>
          <w:b/>
          <w:bCs/>
          <w:sz w:val="28"/>
          <w:szCs w:val="28"/>
        </w:rPr>
        <w:t>продовження</w:t>
      </w:r>
      <w:r w:rsidRPr="009330B7">
        <w:rPr>
          <w:b/>
          <w:bCs/>
          <w:sz w:val="28"/>
          <w:szCs w:val="28"/>
        </w:rPr>
        <w:t xml:space="preserve"> дозволу на розміщення тимчасової </w:t>
      </w:r>
    </w:p>
    <w:p w:rsidR="00A07077" w:rsidRDefault="00A07077" w:rsidP="00A07077">
      <w:pPr>
        <w:rPr>
          <w:b/>
          <w:bCs/>
          <w:sz w:val="28"/>
          <w:szCs w:val="28"/>
        </w:rPr>
      </w:pPr>
      <w:r w:rsidRPr="009330B7">
        <w:rPr>
          <w:b/>
          <w:bCs/>
          <w:sz w:val="28"/>
          <w:szCs w:val="28"/>
        </w:rPr>
        <w:t xml:space="preserve">споруди для провадження торгівельної діяльності </w:t>
      </w:r>
    </w:p>
    <w:p w:rsidR="00A07077" w:rsidRDefault="00A07077" w:rsidP="00A07077">
      <w:pPr>
        <w:rPr>
          <w:b/>
          <w:bCs/>
          <w:sz w:val="28"/>
          <w:szCs w:val="28"/>
        </w:rPr>
      </w:pPr>
      <w:r w:rsidRPr="009330B7">
        <w:rPr>
          <w:b/>
          <w:bCs/>
          <w:sz w:val="28"/>
          <w:szCs w:val="28"/>
        </w:rPr>
        <w:t xml:space="preserve">в селі Воля </w:t>
      </w:r>
      <w:proofErr w:type="spellStart"/>
      <w:r w:rsidRPr="009330B7">
        <w:rPr>
          <w:b/>
          <w:bCs/>
          <w:sz w:val="28"/>
          <w:szCs w:val="28"/>
        </w:rPr>
        <w:t>Гамулецька</w:t>
      </w:r>
      <w:proofErr w:type="spellEnd"/>
      <w:r w:rsidRPr="009330B7">
        <w:rPr>
          <w:b/>
          <w:bCs/>
          <w:sz w:val="28"/>
          <w:szCs w:val="28"/>
        </w:rPr>
        <w:t xml:space="preserve"> по вул. Зелена,72 </w:t>
      </w:r>
    </w:p>
    <w:p w:rsidR="00A07077" w:rsidRPr="009330B7" w:rsidRDefault="00A07077" w:rsidP="00A07077">
      <w:pPr>
        <w:rPr>
          <w:b/>
          <w:sz w:val="28"/>
          <w:szCs w:val="28"/>
        </w:rPr>
      </w:pPr>
      <w:proofErr w:type="spellStart"/>
      <w:r w:rsidRPr="009330B7">
        <w:rPr>
          <w:b/>
          <w:bCs/>
          <w:sz w:val="28"/>
          <w:szCs w:val="28"/>
        </w:rPr>
        <w:t>Федоровському</w:t>
      </w:r>
      <w:proofErr w:type="spellEnd"/>
      <w:r w:rsidRPr="009330B7">
        <w:rPr>
          <w:b/>
          <w:bCs/>
          <w:sz w:val="28"/>
          <w:szCs w:val="28"/>
        </w:rPr>
        <w:t xml:space="preserve"> Любомиру Богдановичу.</w:t>
      </w:r>
      <w:bookmarkStart w:id="0" w:name="_GoBack"/>
      <w:bookmarkEnd w:id="0"/>
    </w:p>
    <w:p w:rsidR="00A07077" w:rsidRPr="001369B0" w:rsidRDefault="00A07077" w:rsidP="00A07077">
      <w:pPr>
        <w:rPr>
          <w:sz w:val="28"/>
          <w:szCs w:val="28"/>
        </w:rPr>
      </w:pPr>
    </w:p>
    <w:p w:rsidR="00A07077" w:rsidRDefault="00A07077" w:rsidP="00640358">
      <w:pPr>
        <w:ind w:right="283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31017F">
        <w:rPr>
          <w:sz w:val="28"/>
          <w:szCs w:val="28"/>
        </w:rPr>
        <w:t xml:space="preserve">Керуючись підпунктом «б» пункту 3 статті 31 Закону України “Про місцеве самоврядування в Україні”, відповідно до Наказу Міністерства регіонального розвитку, будівництва та житлово – комунального господарства України від 21.10.2011 року №244 «Про затвердження Порядку розміщення тимчасових споруд для провадження підприємницької діяльності», розглянувши заяву </w:t>
      </w:r>
      <w:proofErr w:type="spellStart"/>
      <w:r>
        <w:rPr>
          <w:sz w:val="28"/>
          <w:szCs w:val="28"/>
        </w:rPr>
        <w:t>Федоровського</w:t>
      </w:r>
      <w:proofErr w:type="spellEnd"/>
      <w:r>
        <w:rPr>
          <w:sz w:val="28"/>
          <w:szCs w:val="28"/>
        </w:rPr>
        <w:t xml:space="preserve"> Любомира Богдановича </w:t>
      </w:r>
      <w:r w:rsidRPr="0031017F">
        <w:rPr>
          <w:sz w:val="28"/>
          <w:szCs w:val="28"/>
        </w:rPr>
        <w:t xml:space="preserve">про </w:t>
      </w:r>
      <w:r>
        <w:rPr>
          <w:sz w:val="28"/>
          <w:szCs w:val="28"/>
        </w:rPr>
        <w:t>продовження</w:t>
      </w:r>
      <w:r w:rsidRPr="0031017F">
        <w:rPr>
          <w:sz w:val="28"/>
          <w:szCs w:val="28"/>
        </w:rPr>
        <w:t xml:space="preserve"> дозволу на розміщення тимчасової споруди для провадження підприємницької діяльності, яка розташована в с. </w:t>
      </w:r>
      <w:r>
        <w:rPr>
          <w:sz w:val="28"/>
          <w:szCs w:val="28"/>
        </w:rPr>
        <w:t xml:space="preserve">Воля </w:t>
      </w:r>
      <w:proofErr w:type="spellStart"/>
      <w:r>
        <w:rPr>
          <w:sz w:val="28"/>
          <w:szCs w:val="28"/>
        </w:rPr>
        <w:t>Гамулецька</w:t>
      </w:r>
      <w:proofErr w:type="spellEnd"/>
      <w:r>
        <w:rPr>
          <w:sz w:val="28"/>
          <w:szCs w:val="28"/>
        </w:rPr>
        <w:t xml:space="preserve"> по вул. Зелена,72, </w:t>
      </w:r>
      <w:r w:rsidRPr="001369B0">
        <w:rPr>
          <w:sz w:val="28"/>
          <w:szCs w:val="28"/>
        </w:rPr>
        <w:t xml:space="preserve">виконавчий комітет Грядівської сільської ради   </w:t>
      </w:r>
    </w:p>
    <w:p w:rsidR="00A07077" w:rsidRDefault="00A07077" w:rsidP="00A07077">
      <w:pPr>
        <w:jc w:val="center"/>
        <w:rPr>
          <w:sz w:val="28"/>
          <w:szCs w:val="28"/>
        </w:rPr>
      </w:pPr>
    </w:p>
    <w:p w:rsidR="00A07077" w:rsidRPr="001369B0" w:rsidRDefault="00A07077" w:rsidP="00A07077">
      <w:pPr>
        <w:jc w:val="center"/>
        <w:rPr>
          <w:sz w:val="28"/>
          <w:szCs w:val="28"/>
        </w:rPr>
      </w:pPr>
      <w:r w:rsidRPr="001369B0">
        <w:rPr>
          <w:sz w:val="28"/>
          <w:szCs w:val="28"/>
        </w:rPr>
        <w:t>В И Р І Ш И В:</w:t>
      </w:r>
    </w:p>
    <w:p w:rsidR="00A07077" w:rsidRPr="001369B0" w:rsidRDefault="00A07077" w:rsidP="00A07077">
      <w:pPr>
        <w:rPr>
          <w:sz w:val="28"/>
          <w:szCs w:val="28"/>
        </w:rPr>
      </w:pPr>
    </w:p>
    <w:p w:rsidR="00A07077" w:rsidRDefault="00A07077" w:rsidP="00A07077">
      <w:pPr>
        <w:rPr>
          <w:sz w:val="28"/>
          <w:szCs w:val="28"/>
        </w:rPr>
      </w:pPr>
      <w:r>
        <w:rPr>
          <w:sz w:val="28"/>
          <w:szCs w:val="28"/>
        </w:rPr>
        <w:t xml:space="preserve">1. Продовжити дозвіл </w:t>
      </w:r>
      <w:proofErr w:type="spellStart"/>
      <w:r>
        <w:rPr>
          <w:sz w:val="28"/>
          <w:szCs w:val="28"/>
        </w:rPr>
        <w:t>Федоровському</w:t>
      </w:r>
      <w:proofErr w:type="spellEnd"/>
      <w:r>
        <w:rPr>
          <w:sz w:val="28"/>
          <w:szCs w:val="28"/>
        </w:rPr>
        <w:t xml:space="preserve"> Любомиру Богдановичу </w:t>
      </w:r>
      <w:r w:rsidRPr="0031017F">
        <w:rPr>
          <w:sz w:val="28"/>
          <w:szCs w:val="28"/>
        </w:rPr>
        <w:t xml:space="preserve">на розміщення тимчасової споруди для провадження </w:t>
      </w:r>
      <w:r>
        <w:rPr>
          <w:sz w:val="28"/>
          <w:szCs w:val="28"/>
        </w:rPr>
        <w:t xml:space="preserve">підприємницької діяльності в </w:t>
      </w:r>
      <w:r w:rsidRPr="0031017F">
        <w:rPr>
          <w:sz w:val="28"/>
          <w:szCs w:val="28"/>
        </w:rPr>
        <w:t xml:space="preserve">с. </w:t>
      </w:r>
      <w:r>
        <w:rPr>
          <w:sz w:val="28"/>
          <w:szCs w:val="28"/>
        </w:rPr>
        <w:t xml:space="preserve">Воля </w:t>
      </w:r>
      <w:proofErr w:type="spellStart"/>
      <w:r>
        <w:rPr>
          <w:sz w:val="28"/>
          <w:szCs w:val="28"/>
        </w:rPr>
        <w:t>Гамулецька</w:t>
      </w:r>
      <w:proofErr w:type="spellEnd"/>
      <w:r>
        <w:rPr>
          <w:sz w:val="28"/>
          <w:szCs w:val="28"/>
        </w:rPr>
        <w:t xml:space="preserve"> по вул. Зелена,72</w:t>
      </w:r>
      <w:r w:rsidRPr="008B200F">
        <w:rPr>
          <w:sz w:val="28"/>
          <w:szCs w:val="28"/>
        </w:rPr>
        <w:t xml:space="preserve"> </w:t>
      </w:r>
      <w:r>
        <w:rPr>
          <w:sz w:val="28"/>
          <w:szCs w:val="28"/>
        </w:rPr>
        <w:t>Жовківського району</w:t>
      </w:r>
      <w:r w:rsidRPr="008B200F">
        <w:rPr>
          <w:sz w:val="28"/>
          <w:szCs w:val="28"/>
        </w:rPr>
        <w:t xml:space="preserve"> </w:t>
      </w:r>
      <w:r w:rsidRPr="006E700D">
        <w:rPr>
          <w:sz w:val="28"/>
          <w:szCs w:val="28"/>
        </w:rPr>
        <w:t>Львівсь</w:t>
      </w:r>
      <w:r>
        <w:rPr>
          <w:sz w:val="28"/>
          <w:szCs w:val="28"/>
        </w:rPr>
        <w:t xml:space="preserve">кої області, терміном на один рік відповідно до </w:t>
      </w:r>
      <w:proofErr w:type="spellStart"/>
      <w:r>
        <w:rPr>
          <w:sz w:val="28"/>
          <w:szCs w:val="28"/>
        </w:rPr>
        <w:t>пасторта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прив»язки</w:t>
      </w:r>
      <w:proofErr w:type="spellEnd"/>
      <w:r>
        <w:rPr>
          <w:sz w:val="28"/>
          <w:szCs w:val="28"/>
        </w:rPr>
        <w:t xml:space="preserve"> за реєстраційним № 4 від 01.09.2014 року.</w:t>
      </w:r>
    </w:p>
    <w:p w:rsidR="00A07077" w:rsidRPr="0031017F" w:rsidRDefault="00A07077" w:rsidP="00A07077">
      <w:pPr>
        <w:rPr>
          <w:sz w:val="28"/>
          <w:szCs w:val="28"/>
        </w:rPr>
      </w:pPr>
    </w:p>
    <w:p w:rsidR="00A07077" w:rsidRDefault="00A07077" w:rsidP="00A07077">
      <w:pPr>
        <w:rPr>
          <w:sz w:val="28"/>
          <w:szCs w:val="28"/>
        </w:rPr>
      </w:pPr>
    </w:p>
    <w:p w:rsidR="00A07077" w:rsidRDefault="00A07077" w:rsidP="00A07077">
      <w:pPr>
        <w:rPr>
          <w:sz w:val="28"/>
          <w:szCs w:val="28"/>
        </w:rPr>
      </w:pPr>
    </w:p>
    <w:p w:rsidR="00A07077" w:rsidRDefault="00A07077" w:rsidP="00A07077">
      <w:pPr>
        <w:rPr>
          <w:sz w:val="28"/>
          <w:szCs w:val="28"/>
        </w:rPr>
      </w:pPr>
    </w:p>
    <w:p w:rsidR="00A07077" w:rsidRDefault="00A07077" w:rsidP="00A07077">
      <w:pPr>
        <w:rPr>
          <w:sz w:val="28"/>
          <w:szCs w:val="28"/>
        </w:rPr>
      </w:pPr>
    </w:p>
    <w:p w:rsidR="00A07077" w:rsidRPr="001369B0" w:rsidRDefault="00A07077" w:rsidP="00A07077">
      <w:pPr>
        <w:rPr>
          <w:sz w:val="28"/>
          <w:szCs w:val="28"/>
        </w:rPr>
      </w:pPr>
    </w:p>
    <w:p w:rsidR="00A07077" w:rsidRDefault="00A07077" w:rsidP="00A07077">
      <w:pPr>
        <w:rPr>
          <w:sz w:val="28"/>
          <w:szCs w:val="28"/>
        </w:rPr>
      </w:pPr>
    </w:p>
    <w:p w:rsidR="00A07077" w:rsidRPr="00CA249C" w:rsidRDefault="00A07077" w:rsidP="00A0707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CA249C">
        <w:rPr>
          <w:b/>
          <w:sz w:val="28"/>
          <w:szCs w:val="28"/>
        </w:rPr>
        <w:t xml:space="preserve">Секретар виконавчого комітету с/ради                                      </w:t>
      </w:r>
      <w:proofErr w:type="spellStart"/>
      <w:r w:rsidRPr="00CA249C">
        <w:rPr>
          <w:b/>
          <w:sz w:val="28"/>
          <w:szCs w:val="28"/>
        </w:rPr>
        <w:t>О.Лущак</w:t>
      </w:r>
      <w:proofErr w:type="spellEnd"/>
    </w:p>
    <w:p w:rsidR="00A07077" w:rsidRDefault="00A07077" w:rsidP="00A07077">
      <w:pPr>
        <w:rPr>
          <w:sz w:val="28"/>
          <w:szCs w:val="28"/>
        </w:rPr>
      </w:pPr>
    </w:p>
    <w:p w:rsidR="00A07077" w:rsidRDefault="00A07077" w:rsidP="00A07077">
      <w:pPr>
        <w:rPr>
          <w:sz w:val="28"/>
          <w:szCs w:val="28"/>
        </w:rPr>
      </w:pPr>
    </w:p>
    <w:p w:rsidR="00A07077" w:rsidRPr="001817CF" w:rsidRDefault="00A07077" w:rsidP="00A07077">
      <w:pPr>
        <w:rPr>
          <w:sz w:val="28"/>
          <w:szCs w:val="28"/>
        </w:rPr>
      </w:pPr>
    </w:p>
    <w:p w:rsidR="00A07077" w:rsidRDefault="00A07077" w:rsidP="00A07077">
      <w:pPr>
        <w:pStyle w:val="a3"/>
      </w:pPr>
    </w:p>
    <w:p w:rsidR="00946667" w:rsidRDefault="00946667"/>
    <w:sectPr w:rsidR="009466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622"/>
    <w:rsid w:val="004D2622"/>
    <w:rsid w:val="00640358"/>
    <w:rsid w:val="00946667"/>
    <w:rsid w:val="00A07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DC5395-9CC1-4B6A-B4B1-7FB277835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7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07077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0707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A07077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A0707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878</Words>
  <Characters>502</Characters>
  <Application>Microsoft Office Word</Application>
  <DocSecurity>0</DocSecurity>
  <Lines>4</Lines>
  <Paragraphs>2</Paragraphs>
  <ScaleCrop>false</ScaleCrop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2023-02-21T23:16:00Z</dcterms:created>
  <dcterms:modified xsi:type="dcterms:W3CDTF">2023-02-22T17:03:00Z</dcterms:modified>
</cp:coreProperties>
</file>