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72086" w:rsidRDefault="00772086" w:rsidP="00772086">
      <w:pPr>
        <w:pStyle w:val="a3"/>
      </w:pPr>
      <w:r>
        <w:t>УКРАЇНА</w:t>
      </w:r>
    </w:p>
    <w:p w:rsidR="00772086" w:rsidRDefault="00772086" w:rsidP="00772086">
      <w:pPr>
        <w:jc w:val="center"/>
        <w:rPr>
          <w:b/>
          <w:bCs/>
          <w:sz w:val="28"/>
        </w:rPr>
      </w:pPr>
      <w:r>
        <w:rPr>
          <w:b/>
          <w:bCs/>
          <w:sz w:val="28"/>
        </w:rPr>
        <w:t>ГРЯДІВСЬКА СІЛЬСЬКА РАДА</w:t>
      </w:r>
    </w:p>
    <w:p w:rsidR="00772086" w:rsidRDefault="00772086" w:rsidP="00772086">
      <w:pPr>
        <w:jc w:val="center"/>
        <w:rPr>
          <w:b/>
          <w:bCs/>
          <w:sz w:val="28"/>
        </w:rPr>
      </w:pPr>
      <w:r>
        <w:rPr>
          <w:b/>
          <w:bCs/>
          <w:sz w:val="28"/>
        </w:rPr>
        <w:t>ЖОВКІВСЬКОГО РАЙОНУ ЛЬВІВСЬКОЇ ОБЛАСТІ</w:t>
      </w:r>
    </w:p>
    <w:p w:rsidR="00772086" w:rsidRDefault="00772086" w:rsidP="00772086">
      <w:pPr>
        <w:jc w:val="center"/>
      </w:pPr>
      <w:r>
        <w:rPr>
          <w:b/>
          <w:bCs/>
          <w:sz w:val="28"/>
        </w:rPr>
        <w:t>ВИКОНАВЧИЙ КОМІТЕТ</w:t>
      </w:r>
    </w:p>
    <w:p w:rsidR="00772086" w:rsidRDefault="00772086" w:rsidP="00772086">
      <w:pPr>
        <w:jc w:val="center"/>
        <w:rPr>
          <w:b/>
          <w:bCs/>
          <w:sz w:val="28"/>
        </w:rPr>
      </w:pPr>
    </w:p>
    <w:p w:rsidR="00772086" w:rsidRDefault="00772086" w:rsidP="00772086">
      <w:pPr>
        <w:jc w:val="center"/>
      </w:pPr>
      <w:r>
        <w:rPr>
          <w:b/>
          <w:bCs/>
          <w:sz w:val="28"/>
        </w:rPr>
        <w:t xml:space="preserve">Р І Ш Е Н </w:t>
      </w:r>
      <w:proofErr w:type="spellStart"/>
      <w:r>
        <w:rPr>
          <w:b/>
          <w:bCs/>
          <w:sz w:val="28"/>
        </w:rPr>
        <w:t>Н</w:t>
      </w:r>
      <w:proofErr w:type="spellEnd"/>
      <w:r>
        <w:rPr>
          <w:b/>
          <w:bCs/>
          <w:sz w:val="28"/>
        </w:rPr>
        <w:t xml:space="preserve"> Я</w:t>
      </w:r>
    </w:p>
    <w:p w:rsidR="00772086" w:rsidRDefault="00772086" w:rsidP="00772086">
      <w:pPr>
        <w:rPr>
          <w:b/>
          <w:bCs/>
        </w:rPr>
      </w:pPr>
    </w:p>
    <w:p w:rsidR="00772086" w:rsidRDefault="00772086" w:rsidP="00772086">
      <w:pPr>
        <w:rPr>
          <w:b/>
          <w:bCs/>
        </w:rPr>
      </w:pPr>
    </w:p>
    <w:p w:rsidR="00772086" w:rsidRPr="00307231" w:rsidRDefault="00772086" w:rsidP="00772086">
      <w:pPr>
        <w:pStyle w:val="1"/>
        <w:rPr>
          <w:sz w:val="28"/>
          <w:szCs w:val="28"/>
        </w:rPr>
      </w:pPr>
      <w:r w:rsidRPr="00301856">
        <w:rPr>
          <w:sz w:val="28"/>
          <w:szCs w:val="28"/>
        </w:rPr>
        <w:t>Від   ”</w:t>
      </w:r>
      <w:r>
        <w:rPr>
          <w:sz w:val="28"/>
          <w:szCs w:val="28"/>
        </w:rPr>
        <w:t>30</w:t>
      </w:r>
      <w:r w:rsidRPr="00301856">
        <w:rPr>
          <w:sz w:val="28"/>
          <w:szCs w:val="28"/>
        </w:rPr>
        <w:t>”</w:t>
      </w:r>
      <w:r>
        <w:rPr>
          <w:sz w:val="28"/>
          <w:szCs w:val="28"/>
        </w:rPr>
        <w:t>грудня  2015</w:t>
      </w:r>
      <w:r w:rsidRPr="00301856">
        <w:rPr>
          <w:sz w:val="28"/>
          <w:szCs w:val="28"/>
        </w:rPr>
        <w:t xml:space="preserve"> року                                  №</w:t>
      </w:r>
      <w:r>
        <w:rPr>
          <w:sz w:val="28"/>
          <w:szCs w:val="28"/>
        </w:rPr>
        <w:t xml:space="preserve"> </w:t>
      </w:r>
      <w:r>
        <w:rPr>
          <w:sz w:val="28"/>
          <w:szCs w:val="28"/>
          <w:lang w:val="ru-RU"/>
        </w:rPr>
        <w:t>22</w:t>
      </w:r>
    </w:p>
    <w:p w:rsidR="00772086" w:rsidRDefault="00772086" w:rsidP="00772086"/>
    <w:p w:rsidR="00772086" w:rsidRDefault="00772086" w:rsidP="00772086">
      <w:pPr>
        <w:rPr>
          <w:b/>
          <w:bCs/>
          <w:sz w:val="28"/>
          <w:szCs w:val="28"/>
        </w:rPr>
      </w:pPr>
      <w:r w:rsidRPr="000F353B">
        <w:rPr>
          <w:b/>
          <w:bCs/>
          <w:sz w:val="28"/>
          <w:szCs w:val="28"/>
        </w:rPr>
        <w:t xml:space="preserve">Про надання дозволу на торгівлю </w:t>
      </w:r>
    </w:p>
    <w:p w:rsidR="00772086" w:rsidRDefault="00772086" w:rsidP="00772086">
      <w:pPr>
        <w:rPr>
          <w:b/>
          <w:bCs/>
          <w:sz w:val="28"/>
          <w:szCs w:val="28"/>
        </w:rPr>
      </w:pPr>
      <w:r w:rsidRPr="000F353B">
        <w:rPr>
          <w:b/>
          <w:bCs/>
          <w:sz w:val="28"/>
          <w:szCs w:val="28"/>
        </w:rPr>
        <w:t xml:space="preserve">тютюновими та алкогольними виробами </w:t>
      </w:r>
    </w:p>
    <w:p w:rsidR="00772086" w:rsidRPr="000F353B" w:rsidRDefault="00772086" w:rsidP="00772086">
      <w:pPr>
        <w:rPr>
          <w:b/>
          <w:sz w:val="28"/>
          <w:szCs w:val="28"/>
        </w:rPr>
      </w:pPr>
      <w:r w:rsidRPr="000F353B">
        <w:rPr>
          <w:b/>
          <w:bCs/>
          <w:sz w:val="28"/>
          <w:szCs w:val="28"/>
        </w:rPr>
        <w:t xml:space="preserve">ФОП </w:t>
      </w:r>
      <w:r>
        <w:rPr>
          <w:b/>
          <w:bCs/>
          <w:sz w:val="28"/>
          <w:szCs w:val="28"/>
        </w:rPr>
        <w:t>Грек Надії Михайлівні.</w:t>
      </w:r>
      <w:bookmarkStart w:id="0" w:name="_GoBack"/>
      <w:bookmarkEnd w:id="0"/>
    </w:p>
    <w:p w:rsidR="00772086" w:rsidRPr="001369B0" w:rsidRDefault="00772086" w:rsidP="00772086">
      <w:pPr>
        <w:rPr>
          <w:sz w:val="28"/>
          <w:szCs w:val="28"/>
        </w:rPr>
      </w:pPr>
    </w:p>
    <w:p w:rsidR="00772086" w:rsidRDefault="00772086" w:rsidP="001952C8">
      <w:pPr>
        <w:ind w:right="170"/>
        <w:rPr>
          <w:bCs/>
          <w:sz w:val="28"/>
          <w:szCs w:val="28"/>
        </w:rPr>
      </w:pPr>
      <w:r>
        <w:rPr>
          <w:sz w:val="28"/>
          <w:szCs w:val="28"/>
        </w:rPr>
        <w:t xml:space="preserve">      </w:t>
      </w:r>
      <w:r w:rsidRPr="001369B0">
        <w:rPr>
          <w:sz w:val="28"/>
          <w:szCs w:val="28"/>
        </w:rPr>
        <w:t xml:space="preserve">Розглянувши заяву </w:t>
      </w:r>
      <w:r w:rsidRPr="000744AD">
        <w:rPr>
          <w:bCs/>
          <w:sz w:val="28"/>
          <w:szCs w:val="28"/>
        </w:rPr>
        <w:t xml:space="preserve">ФОП </w:t>
      </w:r>
      <w:r>
        <w:rPr>
          <w:bCs/>
          <w:sz w:val="28"/>
          <w:szCs w:val="28"/>
        </w:rPr>
        <w:t>Грек Надії Михайлівни, п</w:t>
      </w:r>
      <w:r w:rsidRPr="000744AD">
        <w:rPr>
          <w:bCs/>
          <w:sz w:val="28"/>
          <w:szCs w:val="28"/>
        </w:rPr>
        <w:t>ро надання дозволу на торгівлю тютюновими та алкогольними виробами</w:t>
      </w:r>
      <w:r w:rsidRPr="000744AD">
        <w:rPr>
          <w:b/>
          <w:bCs/>
          <w:sz w:val="28"/>
          <w:szCs w:val="28"/>
        </w:rPr>
        <w:t xml:space="preserve"> </w:t>
      </w:r>
      <w:r w:rsidRPr="000744AD">
        <w:rPr>
          <w:bCs/>
          <w:sz w:val="28"/>
          <w:szCs w:val="28"/>
        </w:rPr>
        <w:t xml:space="preserve">в </w:t>
      </w:r>
      <w:r>
        <w:rPr>
          <w:bCs/>
          <w:sz w:val="28"/>
          <w:szCs w:val="28"/>
        </w:rPr>
        <w:t xml:space="preserve">магазині продовольчих товарів в комплексі з буфетом на 12 посадочних місць та офісних приміщень, </w:t>
      </w:r>
      <w:r w:rsidRPr="000744AD">
        <w:rPr>
          <w:bCs/>
          <w:sz w:val="28"/>
          <w:szCs w:val="28"/>
        </w:rPr>
        <w:t>що розташован</w:t>
      </w:r>
      <w:r>
        <w:rPr>
          <w:bCs/>
          <w:sz w:val="28"/>
          <w:szCs w:val="28"/>
        </w:rPr>
        <w:t>ий</w:t>
      </w:r>
      <w:r w:rsidRPr="000744AD">
        <w:rPr>
          <w:bCs/>
          <w:sz w:val="28"/>
          <w:szCs w:val="28"/>
        </w:rPr>
        <w:t xml:space="preserve"> в с. </w:t>
      </w:r>
      <w:r>
        <w:rPr>
          <w:bCs/>
          <w:sz w:val="28"/>
          <w:szCs w:val="28"/>
        </w:rPr>
        <w:t>Гряда</w:t>
      </w:r>
      <w:r w:rsidRPr="000744AD">
        <w:rPr>
          <w:bCs/>
          <w:sz w:val="28"/>
          <w:szCs w:val="28"/>
        </w:rPr>
        <w:t xml:space="preserve"> по вулиці </w:t>
      </w:r>
      <w:r>
        <w:rPr>
          <w:bCs/>
          <w:sz w:val="28"/>
          <w:szCs w:val="28"/>
        </w:rPr>
        <w:t xml:space="preserve">Т.Шевченка,15 </w:t>
      </w:r>
      <w:r w:rsidRPr="000744AD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 xml:space="preserve">торгівельною площею </w:t>
      </w:r>
    </w:p>
    <w:p w:rsidR="00772086" w:rsidRPr="000F353B" w:rsidRDefault="00772086" w:rsidP="001952C8">
      <w:pPr>
        <w:ind w:right="170"/>
        <w:rPr>
          <w:b/>
          <w:bCs/>
          <w:sz w:val="28"/>
          <w:szCs w:val="28"/>
        </w:rPr>
      </w:pPr>
      <w:r w:rsidRPr="00500955">
        <w:rPr>
          <w:bCs/>
          <w:sz w:val="28"/>
          <w:szCs w:val="28"/>
        </w:rPr>
        <w:t>40,26</w:t>
      </w:r>
      <w:r w:rsidRPr="003A3BF0">
        <w:rPr>
          <w:bCs/>
          <w:color w:val="FF0000"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кв.м</w:t>
      </w:r>
      <w:proofErr w:type="spellEnd"/>
      <w:r>
        <w:rPr>
          <w:bCs/>
          <w:sz w:val="28"/>
          <w:szCs w:val="28"/>
        </w:rPr>
        <w:t xml:space="preserve">., </w:t>
      </w:r>
      <w:r w:rsidRPr="000744AD">
        <w:rPr>
          <w:sz w:val="28"/>
          <w:szCs w:val="28"/>
        </w:rPr>
        <w:t>керуючись ст.</w:t>
      </w:r>
      <w:r>
        <w:rPr>
          <w:sz w:val="28"/>
          <w:szCs w:val="28"/>
        </w:rPr>
        <w:t xml:space="preserve">30 </w:t>
      </w:r>
      <w:r w:rsidRPr="000744AD">
        <w:rPr>
          <w:sz w:val="28"/>
          <w:szCs w:val="28"/>
        </w:rPr>
        <w:t xml:space="preserve">Закону України “Про місцеве самоврядування в Україні” виконавчий комітет Грядівської сільської ради   </w:t>
      </w:r>
    </w:p>
    <w:p w:rsidR="00772086" w:rsidRPr="00C2738A" w:rsidRDefault="00772086" w:rsidP="001952C8">
      <w:pPr>
        <w:ind w:right="170"/>
        <w:rPr>
          <w:bCs/>
          <w:sz w:val="28"/>
          <w:szCs w:val="28"/>
        </w:rPr>
      </w:pPr>
    </w:p>
    <w:p w:rsidR="00772086" w:rsidRPr="001369B0" w:rsidRDefault="00772086" w:rsidP="001952C8">
      <w:pPr>
        <w:ind w:right="170"/>
        <w:jc w:val="center"/>
        <w:rPr>
          <w:sz w:val="28"/>
          <w:szCs w:val="28"/>
        </w:rPr>
      </w:pPr>
      <w:r w:rsidRPr="001369B0">
        <w:rPr>
          <w:sz w:val="28"/>
          <w:szCs w:val="28"/>
        </w:rPr>
        <w:t>В И Р І Ш И В:</w:t>
      </w:r>
    </w:p>
    <w:p w:rsidR="00772086" w:rsidRDefault="00772086" w:rsidP="001952C8">
      <w:pPr>
        <w:ind w:right="170"/>
      </w:pPr>
    </w:p>
    <w:p w:rsidR="00772086" w:rsidRPr="00E93150" w:rsidRDefault="00772086" w:rsidP="001952C8">
      <w:pPr>
        <w:ind w:right="170"/>
        <w:rPr>
          <w:sz w:val="28"/>
          <w:szCs w:val="28"/>
        </w:rPr>
      </w:pPr>
      <w:r w:rsidRPr="00B66BF0">
        <w:rPr>
          <w:sz w:val="28"/>
          <w:szCs w:val="28"/>
        </w:rPr>
        <w:t xml:space="preserve">1. </w:t>
      </w:r>
      <w:r w:rsidRPr="00E93150">
        <w:rPr>
          <w:sz w:val="28"/>
          <w:szCs w:val="28"/>
        </w:rPr>
        <w:t xml:space="preserve">Надати </w:t>
      </w:r>
      <w:r>
        <w:rPr>
          <w:sz w:val="28"/>
          <w:szCs w:val="28"/>
        </w:rPr>
        <w:t>ФОП Грек Н.М.</w:t>
      </w:r>
      <w:r w:rsidRPr="00E93150">
        <w:rPr>
          <w:sz w:val="28"/>
          <w:szCs w:val="28"/>
        </w:rPr>
        <w:t xml:space="preserve"> дозвіл на здійснення роздрібної торгівлі алкогольними напоями </w:t>
      </w:r>
      <w:r>
        <w:rPr>
          <w:sz w:val="28"/>
          <w:szCs w:val="28"/>
        </w:rPr>
        <w:t xml:space="preserve">та тютюновими виробами </w:t>
      </w:r>
      <w:r w:rsidRPr="000744AD">
        <w:rPr>
          <w:bCs/>
          <w:sz w:val="28"/>
          <w:szCs w:val="28"/>
        </w:rPr>
        <w:t xml:space="preserve">в </w:t>
      </w:r>
      <w:r>
        <w:rPr>
          <w:bCs/>
          <w:sz w:val="28"/>
          <w:szCs w:val="28"/>
        </w:rPr>
        <w:t xml:space="preserve">магазині продовольчих товарів в комплексі з буфетом на 12 посадочних місць та офісних приміщень, </w:t>
      </w:r>
      <w:r w:rsidRPr="000744AD">
        <w:rPr>
          <w:bCs/>
          <w:sz w:val="28"/>
          <w:szCs w:val="28"/>
        </w:rPr>
        <w:t>що розташован</w:t>
      </w:r>
      <w:r>
        <w:rPr>
          <w:bCs/>
          <w:sz w:val="28"/>
          <w:szCs w:val="28"/>
        </w:rPr>
        <w:t>ий</w:t>
      </w:r>
      <w:r w:rsidRPr="000744AD">
        <w:rPr>
          <w:bCs/>
          <w:sz w:val="28"/>
          <w:szCs w:val="28"/>
        </w:rPr>
        <w:t xml:space="preserve"> в с. </w:t>
      </w:r>
      <w:r>
        <w:rPr>
          <w:bCs/>
          <w:sz w:val="28"/>
          <w:szCs w:val="28"/>
        </w:rPr>
        <w:t>Гряда</w:t>
      </w:r>
      <w:r w:rsidRPr="000744AD">
        <w:rPr>
          <w:bCs/>
          <w:sz w:val="28"/>
          <w:szCs w:val="28"/>
        </w:rPr>
        <w:t xml:space="preserve"> по вулиці </w:t>
      </w:r>
      <w:r>
        <w:rPr>
          <w:bCs/>
          <w:sz w:val="28"/>
          <w:szCs w:val="28"/>
        </w:rPr>
        <w:t>Т.Шевченка,15, згідно рішення № 5 від 30.12.2015 року.</w:t>
      </w:r>
    </w:p>
    <w:p w:rsidR="00772086" w:rsidRDefault="00772086" w:rsidP="001952C8">
      <w:pPr>
        <w:ind w:right="170"/>
        <w:rPr>
          <w:sz w:val="28"/>
          <w:szCs w:val="28"/>
        </w:rPr>
      </w:pPr>
      <w:r>
        <w:rPr>
          <w:sz w:val="28"/>
          <w:szCs w:val="28"/>
        </w:rPr>
        <w:t>2</w:t>
      </w:r>
      <w:r w:rsidRPr="00B66BF0">
        <w:rPr>
          <w:sz w:val="28"/>
          <w:szCs w:val="28"/>
        </w:rPr>
        <w:t xml:space="preserve">. Зобов’язати </w:t>
      </w:r>
      <w:r>
        <w:rPr>
          <w:sz w:val="28"/>
          <w:szCs w:val="28"/>
        </w:rPr>
        <w:t>ФОП Грек Н.М.:</w:t>
      </w:r>
      <w:r w:rsidRPr="00C85683">
        <w:rPr>
          <w:sz w:val="28"/>
          <w:szCs w:val="28"/>
        </w:rPr>
        <w:t xml:space="preserve"> </w:t>
      </w:r>
    </w:p>
    <w:p w:rsidR="00772086" w:rsidRPr="0078513D" w:rsidRDefault="00772086" w:rsidP="001952C8">
      <w:pPr>
        <w:ind w:right="170"/>
        <w:rPr>
          <w:sz w:val="28"/>
          <w:szCs w:val="28"/>
        </w:rPr>
      </w:pPr>
      <w:r>
        <w:rPr>
          <w:sz w:val="28"/>
          <w:szCs w:val="28"/>
        </w:rPr>
        <w:t>- отримати л</w:t>
      </w:r>
      <w:r w:rsidRPr="0078513D">
        <w:rPr>
          <w:sz w:val="28"/>
          <w:szCs w:val="28"/>
        </w:rPr>
        <w:t>іцензі</w:t>
      </w:r>
      <w:r>
        <w:rPr>
          <w:sz w:val="28"/>
          <w:szCs w:val="28"/>
        </w:rPr>
        <w:t>ю</w:t>
      </w:r>
      <w:r w:rsidRPr="0078513D">
        <w:rPr>
          <w:sz w:val="28"/>
          <w:szCs w:val="28"/>
        </w:rPr>
        <w:t xml:space="preserve"> на алкоголь та тютюн </w:t>
      </w:r>
      <w:r>
        <w:rPr>
          <w:sz w:val="28"/>
          <w:szCs w:val="28"/>
        </w:rPr>
        <w:t>відповідно до</w:t>
      </w:r>
      <w:r w:rsidRPr="0078513D">
        <w:rPr>
          <w:sz w:val="28"/>
          <w:szCs w:val="28"/>
        </w:rPr>
        <w:t xml:space="preserve"> ЗУ «Про державне регулювання виробництва i </w:t>
      </w:r>
      <w:proofErr w:type="spellStart"/>
      <w:r w:rsidRPr="0078513D">
        <w:rPr>
          <w:sz w:val="28"/>
          <w:szCs w:val="28"/>
        </w:rPr>
        <w:t>торгiвлi</w:t>
      </w:r>
      <w:proofErr w:type="spellEnd"/>
      <w:r w:rsidRPr="0078513D">
        <w:rPr>
          <w:sz w:val="28"/>
          <w:szCs w:val="28"/>
        </w:rPr>
        <w:t xml:space="preserve"> спиртом етиловим, коньячним плодовим, алкогольними </w:t>
      </w:r>
      <w:r>
        <w:rPr>
          <w:sz w:val="28"/>
          <w:szCs w:val="28"/>
        </w:rPr>
        <w:t>напоями та тютюновими виробами»;</w:t>
      </w:r>
    </w:p>
    <w:p w:rsidR="00772086" w:rsidRPr="00757794" w:rsidRDefault="00772086" w:rsidP="001952C8">
      <w:pPr>
        <w:ind w:right="170"/>
        <w:rPr>
          <w:sz w:val="28"/>
          <w:szCs w:val="28"/>
        </w:rPr>
      </w:pPr>
      <w:r w:rsidRPr="00B66BF0">
        <w:rPr>
          <w:sz w:val="28"/>
          <w:szCs w:val="28"/>
        </w:rPr>
        <w:t>- погодити дане питання</w:t>
      </w:r>
      <w:r>
        <w:rPr>
          <w:sz w:val="28"/>
          <w:szCs w:val="28"/>
        </w:rPr>
        <w:t xml:space="preserve"> з усіма відповідними службами;</w:t>
      </w:r>
    </w:p>
    <w:p w:rsidR="00772086" w:rsidRDefault="00772086" w:rsidP="001952C8">
      <w:pPr>
        <w:ind w:right="170"/>
        <w:rPr>
          <w:sz w:val="28"/>
          <w:szCs w:val="28"/>
        </w:rPr>
      </w:pPr>
      <w:r w:rsidRPr="00B66BF0">
        <w:rPr>
          <w:sz w:val="28"/>
          <w:szCs w:val="28"/>
        </w:rPr>
        <w:t>- дотримув</w:t>
      </w:r>
      <w:r>
        <w:rPr>
          <w:sz w:val="28"/>
          <w:szCs w:val="28"/>
        </w:rPr>
        <w:t>атись режиму та правил торгівлі;</w:t>
      </w:r>
    </w:p>
    <w:p w:rsidR="00772086" w:rsidRPr="00B66BF0" w:rsidRDefault="00772086" w:rsidP="001952C8">
      <w:pPr>
        <w:ind w:right="170"/>
        <w:rPr>
          <w:sz w:val="28"/>
          <w:szCs w:val="28"/>
        </w:rPr>
      </w:pPr>
      <w:r>
        <w:rPr>
          <w:sz w:val="28"/>
          <w:szCs w:val="28"/>
        </w:rPr>
        <w:t xml:space="preserve">- дотримуватись виконання </w:t>
      </w:r>
      <w:r w:rsidRPr="009161A7">
        <w:rPr>
          <w:sz w:val="28"/>
          <w:szCs w:val="28"/>
        </w:rPr>
        <w:t>ч.2 ст. 156 КУпАП (реалізація неповнолітнім</w:t>
      </w:r>
      <w:r>
        <w:rPr>
          <w:sz w:val="28"/>
          <w:szCs w:val="28"/>
        </w:rPr>
        <w:t xml:space="preserve"> алкогольних та</w:t>
      </w:r>
      <w:r w:rsidRPr="009161A7">
        <w:rPr>
          <w:sz w:val="28"/>
          <w:szCs w:val="28"/>
        </w:rPr>
        <w:t xml:space="preserve"> </w:t>
      </w:r>
      <w:r>
        <w:rPr>
          <w:sz w:val="28"/>
          <w:szCs w:val="28"/>
        </w:rPr>
        <w:t>тютюнових виробів</w:t>
      </w:r>
      <w:r w:rsidRPr="009161A7">
        <w:rPr>
          <w:sz w:val="28"/>
          <w:szCs w:val="28"/>
        </w:rPr>
        <w:t>)</w:t>
      </w:r>
      <w:r>
        <w:rPr>
          <w:sz w:val="28"/>
          <w:szCs w:val="28"/>
        </w:rPr>
        <w:t>;</w:t>
      </w:r>
    </w:p>
    <w:p w:rsidR="00772086" w:rsidRPr="00B66BF0" w:rsidRDefault="00772086" w:rsidP="001952C8">
      <w:pPr>
        <w:ind w:right="170"/>
        <w:rPr>
          <w:sz w:val="28"/>
          <w:szCs w:val="28"/>
        </w:rPr>
      </w:pPr>
      <w:r>
        <w:rPr>
          <w:sz w:val="28"/>
          <w:szCs w:val="28"/>
        </w:rPr>
        <w:t>3</w:t>
      </w:r>
      <w:r w:rsidRPr="00B66BF0">
        <w:rPr>
          <w:sz w:val="28"/>
          <w:szCs w:val="28"/>
        </w:rPr>
        <w:t xml:space="preserve">. Довести до відома </w:t>
      </w:r>
      <w:r>
        <w:rPr>
          <w:sz w:val="28"/>
          <w:szCs w:val="28"/>
        </w:rPr>
        <w:t>ФОП Грек Н.М.,</w:t>
      </w:r>
      <w:r w:rsidRPr="00B66BF0">
        <w:rPr>
          <w:sz w:val="28"/>
          <w:szCs w:val="28"/>
        </w:rPr>
        <w:t xml:space="preserve"> що дане рішення дійсне до 3</w:t>
      </w:r>
      <w:r>
        <w:rPr>
          <w:sz w:val="28"/>
          <w:szCs w:val="28"/>
        </w:rPr>
        <w:t>1</w:t>
      </w:r>
      <w:r w:rsidRPr="00B66BF0">
        <w:rPr>
          <w:sz w:val="28"/>
          <w:szCs w:val="28"/>
        </w:rPr>
        <w:t xml:space="preserve"> </w:t>
      </w:r>
      <w:r>
        <w:rPr>
          <w:sz w:val="28"/>
          <w:szCs w:val="28"/>
        </w:rPr>
        <w:t>груд</w:t>
      </w:r>
      <w:r w:rsidRPr="00B66BF0">
        <w:rPr>
          <w:sz w:val="28"/>
          <w:szCs w:val="28"/>
        </w:rPr>
        <w:t>ня 201</w:t>
      </w:r>
      <w:r>
        <w:rPr>
          <w:sz w:val="28"/>
          <w:szCs w:val="28"/>
        </w:rPr>
        <w:t>6</w:t>
      </w:r>
      <w:r w:rsidRPr="00B66BF0">
        <w:rPr>
          <w:sz w:val="28"/>
          <w:szCs w:val="28"/>
        </w:rPr>
        <w:t xml:space="preserve"> року.</w:t>
      </w:r>
    </w:p>
    <w:p w:rsidR="00772086" w:rsidRPr="00B66BF0" w:rsidRDefault="00772086" w:rsidP="001952C8">
      <w:pPr>
        <w:ind w:right="170"/>
        <w:rPr>
          <w:sz w:val="28"/>
          <w:szCs w:val="28"/>
        </w:rPr>
      </w:pPr>
      <w:r>
        <w:rPr>
          <w:sz w:val="28"/>
          <w:szCs w:val="28"/>
        </w:rPr>
        <w:t>4</w:t>
      </w:r>
      <w:r w:rsidRPr="00B66BF0">
        <w:rPr>
          <w:sz w:val="28"/>
          <w:szCs w:val="28"/>
        </w:rPr>
        <w:t>. Контроль за виконанням рішення покласти на секретаря виконавчого комітету.</w:t>
      </w:r>
    </w:p>
    <w:p w:rsidR="00772086" w:rsidRDefault="00772086" w:rsidP="001952C8">
      <w:pPr>
        <w:ind w:right="170"/>
      </w:pPr>
    </w:p>
    <w:p w:rsidR="00772086" w:rsidRDefault="00772086" w:rsidP="00772086">
      <w:r>
        <w:t xml:space="preserve"> </w:t>
      </w:r>
    </w:p>
    <w:p w:rsidR="00772086" w:rsidRDefault="00772086" w:rsidP="00772086">
      <w:pPr>
        <w:rPr>
          <w:sz w:val="28"/>
          <w:szCs w:val="28"/>
        </w:rPr>
      </w:pPr>
    </w:p>
    <w:p w:rsidR="00772086" w:rsidRPr="001369B0" w:rsidRDefault="00772086" w:rsidP="00772086">
      <w:pPr>
        <w:rPr>
          <w:sz w:val="28"/>
          <w:szCs w:val="28"/>
        </w:rPr>
      </w:pPr>
    </w:p>
    <w:p w:rsidR="00772086" w:rsidRPr="00B04D46" w:rsidRDefault="00772086" w:rsidP="00772086">
      <w:pPr>
        <w:rPr>
          <w:b/>
          <w:sz w:val="28"/>
          <w:szCs w:val="28"/>
        </w:rPr>
      </w:pPr>
      <w:r w:rsidRPr="00B04D46">
        <w:rPr>
          <w:b/>
          <w:sz w:val="28"/>
          <w:szCs w:val="28"/>
        </w:rPr>
        <w:t xml:space="preserve">Секретар виконавчого комітету с/ради                                      </w:t>
      </w:r>
      <w:proofErr w:type="spellStart"/>
      <w:r w:rsidRPr="00B04D46">
        <w:rPr>
          <w:b/>
          <w:sz w:val="28"/>
          <w:szCs w:val="28"/>
        </w:rPr>
        <w:t>О.Лущак</w:t>
      </w:r>
      <w:proofErr w:type="spellEnd"/>
    </w:p>
    <w:p w:rsidR="00772086" w:rsidRDefault="00772086" w:rsidP="00772086"/>
    <w:p w:rsidR="00946667" w:rsidRDefault="00946667"/>
    <w:sectPr w:rsidR="00946667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4361B"/>
    <w:rsid w:val="001952C8"/>
    <w:rsid w:val="00772086"/>
    <w:rsid w:val="0094361B"/>
    <w:rsid w:val="009466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9FA1247-0ECB-434C-B6B9-5F5CF2B45D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7208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772086"/>
    <w:pPr>
      <w:keepNext/>
      <w:jc w:val="center"/>
      <w:outlineLvl w:val="0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772086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3">
    <w:name w:val="Title"/>
    <w:basedOn w:val="a"/>
    <w:link w:val="a4"/>
    <w:qFormat/>
    <w:rsid w:val="00772086"/>
    <w:pPr>
      <w:jc w:val="center"/>
    </w:pPr>
    <w:rPr>
      <w:b/>
      <w:bCs/>
      <w:sz w:val="28"/>
    </w:rPr>
  </w:style>
  <w:style w:type="character" w:customStyle="1" w:styleId="a4">
    <w:name w:val="Назва Знак"/>
    <w:basedOn w:val="a0"/>
    <w:link w:val="a3"/>
    <w:rsid w:val="00772086"/>
    <w:rPr>
      <w:rFonts w:ascii="Times New Roman" w:eastAsia="Times New Roman" w:hAnsi="Times New Roman" w:cs="Times New Roman"/>
      <w:b/>
      <w:bCs/>
      <w:sz w:val="28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1075</Words>
  <Characters>613</Characters>
  <Application>Microsoft Office Word</Application>
  <DocSecurity>0</DocSecurity>
  <Lines>5</Lines>
  <Paragraphs>3</Paragraphs>
  <ScaleCrop>false</ScaleCrop>
  <Company/>
  <LinksUpToDate>false</LinksUpToDate>
  <CharactersWithSpaces>1685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dcterms:created xsi:type="dcterms:W3CDTF">2023-02-21T23:22:00Z</dcterms:created>
  <dcterms:modified xsi:type="dcterms:W3CDTF">2023-02-22T18:00:00Z</dcterms:modified>
</cp:coreProperties>
</file>