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758" w:rsidRPr="00474982" w:rsidRDefault="00B14758" w:rsidP="00B1475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14758" w:rsidRPr="00187BBD" w:rsidRDefault="00B14758" w:rsidP="00B147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14758" w:rsidRPr="00187BBD" w:rsidRDefault="00B14758" w:rsidP="00B147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14758" w:rsidRPr="00187BBD" w:rsidRDefault="00B14758" w:rsidP="00B1475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14758" w:rsidRPr="00187BBD" w:rsidRDefault="00B14758" w:rsidP="00B14758">
      <w:pPr>
        <w:jc w:val="center"/>
        <w:rPr>
          <w:b/>
          <w:bCs/>
          <w:sz w:val="28"/>
        </w:rPr>
      </w:pPr>
    </w:p>
    <w:p w:rsidR="00B14758" w:rsidRPr="00187BBD" w:rsidRDefault="00B14758" w:rsidP="00B1475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14758" w:rsidRPr="00187BBD" w:rsidRDefault="00B14758" w:rsidP="00B14758">
      <w:pPr>
        <w:rPr>
          <w:b/>
          <w:bCs/>
        </w:rPr>
      </w:pPr>
    </w:p>
    <w:p w:rsidR="00B14758" w:rsidRPr="00187BBD" w:rsidRDefault="00B14758" w:rsidP="00B14758">
      <w:pPr>
        <w:rPr>
          <w:b/>
          <w:bCs/>
        </w:rPr>
      </w:pPr>
    </w:p>
    <w:p w:rsidR="00B14758" w:rsidRPr="008E36DE" w:rsidRDefault="00B14758" w:rsidP="00B1475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</w:t>
      </w:r>
      <w:r>
        <w:rPr>
          <w:sz w:val="28"/>
          <w:szCs w:val="28"/>
        </w:rPr>
        <w:t xml:space="preserve">          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9</w:t>
      </w:r>
    </w:p>
    <w:p w:rsidR="00B14758" w:rsidRDefault="00B14758" w:rsidP="00B14758">
      <w:pPr>
        <w:rPr>
          <w:lang w:val="uk-UA"/>
        </w:rPr>
      </w:pPr>
    </w:p>
    <w:p w:rsidR="00B14758" w:rsidRPr="000D1984" w:rsidRDefault="00B14758" w:rsidP="00B14758">
      <w:pPr>
        <w:shd w:val="clear" w:color="auto" w:fill="FFFFFF"/>
        <w:ind w:right="5244"/>
        <w:jc w:val="both"/>
        <w:rPr>
          <w:color w:val="000000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 xml:space="preserve">Про </w:t>
      </w:r>
      <w:r>
        <w:rPr>
          <w:b/>
          <w:color w:val="000000"/>
          <w:sz w:val="28"/>
          <w:szCs w:val="28"/>
          <w:lang w:val="uk-UA"/>
        </w:rPr>
        <w:t>розгляд звернення дирекції Грядівської ЗОШ І-ІІ ступенів</w:t>
      </w:r>
    </w:p>
    <w:p w:rsidR="00B14758" w:rsidRDefault="00B14758" w:rsidP="00B14758">
      <w:pPr>
        <w:shd w:val="clear" w:color="auto" w:fill="FFFFFF"/>
        <w:jc w:val="both"/>
        <w:rPr>
          <w:color w:val="000000"/>
          <w:lang w:val="uk-UA"/>
        </w:rPr>
      </w:pPr>
      <w:r w:rsidRPr="000D1984">
        <w:rPr>
          <w:b/>
          <w:i/>
          <w:color w:val="000000"/>
          <w:lang w:val="uk-UA"/>
        </w:rPr>
        <w:t> </w:t>
      </w:r>
      <w:r w:rsidRPr="000D1984">
        <w:rPr>
          <w:color w:val="000000"/>
          <w:lang w:val="uk-UA"/>
        </w:rPr>
        <w:t xml:space="preserve">                </w:t>
      </w:r>
    </w:p>
    <w:p w:rsidR="00B14758" w:rsidRDefault="00B14758" w:rsidP="00B14758">
      <w:pPr>
        <w:shd w:val="clear" w:color="auto" w:fill="FFFFFF"/>
        <w:jc w:val="both"/>
        <w:rPr>
          <w:color w:val="000000"/>
          <w:lang w:val="uk-UA"/>
        </w:rPr>
      </w:pPr>
    </w:p>
    <w:p w:rsidR="00B14758" w:rsidRPr="00E368DB" w:rsidRDefault="00B14758" w:rsidP="00B14758">
      <w:pPr>
        <w:jc w:val="both"/>
        <w:rPr>
          <w:bCs/>
          <w:sz w:val="28"/>
          <w:szCs w:val="28"/>
          <w:lang w:val="uk-UA"/>
        </w:rPr>
      </w:pPr>
      <w:r>
        <w:rPr>
          <w:color w:val="000000"/>
          <w:lang w:val="uk-UA"/>
        </w:rPr>
        <w:t xml:space="preserve">    </w:t>
      </w:r>
      <w:r w:rsidRPr="00E02E24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Розглянувши </w:t>
      </w:r>
      <w:bookmarkStart w:id="0" w:name="_Hlk31983646"/>
      <w:r>
        <w:rPr>
          <w:sz w:val="28"/>
          <w:szCs w:val="28"/>
          <w:lang w:val="uk-UA"/>
        </w:rPr>
        <w:t xml:space="preserve">звернення дирекції Грядівської ЗОШ І-ІІ ступенів №81 від 22.11.2019 року щодо не відвідування школи ученицею 8-го класу </w:t>
      </w:r>
      <w:proofErr w:type="spellStart"/>
      <w:r>
        <w:rPr>
          <w:sz w:val="28"/>
          <w:szCs w:val="28"/>
          <w:lang w:val="uk-UA"/>
        </w:rPr>
        <w:t>Григоріченко</w:t>
      </w:r>
      <w:proofErr w:type="spellEnd"/>
      <w:r>
        <w:rPr>
          <w:sz w:val="28"/>
          <w:szCs w:val="28"/>
          <w:lang w:val="uk-UA"/>
        </w:rPr>
        <w:t xml:space="preserve"> Ольгою Олексіївною</w:t>
      </w:r>
      <w:bookmarkEnd w:id="0"/>
      <w:r>
        <w:rPr>
          <w:sz w:val="28"/>
          <w:szCs w:val="28"/>
          <w:lang w:val="uk-UA"/>
        </w:rPr>
        <w:t xml:space="preserve"> </w:t>
      </w:r>
      <w:r w:rsidRPr="00E368DB">
        <w:rPr>
          <w:sz w:val="28"/>
          <w:szCs w:val="28"/>
          <w:lang w:val="uk-UA"/>
        </w:rPr>
        <w:t xml:space="preserve">керуючись </w:t>
      </w:r>
      <w:r>
        <w:rPr>
          <w:sz w:val="28"/>
          <w:szCs w:val="28"/>
          <w:lang w:val="uk-UA"/>
        </w:rPr>
        <w:t xml:space="preserve">ст.32, </w:t>
      </w:r>
      <w:r w:rsidR="00BF7B4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34 </w:t>
      </w:r>
      <w:r w:rsidRPr="00E368DB">
        <w:rPr>
          <w:sz w:val="28"/>
          <w:szCs w:val="28"/>
          <w:lang w:val="uk-UA"/>
        </w:rPr>
        <w:t xml:space="preserve">ст. 52 ЗУ «Про місцеве самоврядування в Україні», виконавчий комітет Грядівської сільської ради   </w:t>
      </w:r>
    </w:p>
    <w:p w:rsidR="00B14758" w:rsidRPr="0075479D" w:rsidRDefault="00B14758" w:rsidP="00B14758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B14758" w:rsidRPr="0075479D" w:rsidRDefault="00B14758" w:rsidP="00B14758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B14758" w:rsidRPr="0075479D" w:rsidRDefault="00B14758" w:rsidP="00B14758">
      <w:pPr>
        <w:jc w:val="center"/>
        <w:rPr>
          <w:sz w:val="28"/>
          <w:szCs w:val="28"/>
          <w:lang w:val="uk-UA"/>
        </w:rPr>
      </w:pPr>
    </w:p>
    <w:p w:rsidR="00B14758" w:rsidRDefault="00B14758" w:rsidP="00B14758">
      <w:pPr>
        <w:numPr>
          <w:ilvl w:val="0"/>
          <w:numId w:val="1"/>
        </w:numPr>
        <w:shd w:val="clear" w:color="auto" w:fill="FFFFFF"/>
        <w:tabs>
          <w:tab w:val="left" w:pos="0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Створити тимчасову комісію для встановлення причин пропуску  ученицею 8-го класу </w:t>
      </w:r>
      <w:proofErr w:type="spellStart"/>
      <w:r>
        <w:rPr>
          <w:color w:val="000000"/>
          <w:sz w:val="28"/>
          <w:szCs w:val="28"/>
          <w:lang w:val="uk-UA"/>
        </w:rPr>
        <w:t>Григоріченко</w:t>
      </w:r>
      <w:proofErr w:type="spellEnd"/>
      <w:r>
        <w:rPr>
          <w:color w:val="000000"/>
          <w:sz w:val="28"/>
          <w:szCs w:val="28"/>
          <w:lang w:val="uk-UA"/>
        </w:rPr>
        <w:t xml:space="preserve"> Ольгою Олексіївною </w:t>
      </w:r>
      <w:r w:rsidR="00143573">
        <w:rPr>
          <w:color w:val="000000"/>
          <w:sz w:val="28"/>
          <w:szCs w:val="28"/>
          <w:lang w:val="uk-UA"/>
        </w:rPr>
        <w:t xml:space="preserve"> </w:t>
      </w:r>
      <w:bookmarkStart w:id="1" w:name="_GoBack"/>
      <w:bookmarkEnd w:id="1"/>
      <w:r>
        <w:rPr>
          <w:color w:val="000000"/>
          <w:sz w:val="28"/>
          <w:szCs w:val="28"/>
          <w:lang w:val="uk-UA"/>
        </w:rPr>
        <w:t>відвідування Грядівської ЗОШ, із членів виконавчого комітету у складі 3-х осіб:</w:t>
      </w:r>
    </w:p>
    <w:p w:rsidR="00B14758" w:rsidRDefault="00B14758" w:rsidP="00B14758">
      <w:pPr>
        <w:shd w:val="clear" w:color="auto" w:fill="FFFFFF"/>
        <w:tabs>
          <w:tab w:val="left" w:pos="142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Диба Ю.А. – голова комісії;</w:t>
      </w:r>
    </w:p>
    <w:p w:rsidR="00B14758" w:rsidRDefault="00B14758" w:rsidP="00B14758">
      <w:pPr>
        <w:shd w:val="clear" w:color="auto" w:fill="FFFFFF"/>
        <w:tabs>
          <w:tab w:val="left" w:pos="142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Гусак О.М. – член комісії;</w:t>
      </w:r>
    </w:p>
    <w:p w:rsidR="00B14758" w:rsidRDefault="00B14758" w:rsidP="00B14758">
      <w:pPr>
        <w:shd w:val="clear" w:color="auto" w:fill="FFFFFF"/>
        <w:tabs>
          <w:tab w:val="left" w:pos="142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Борис Ю.Л.- член комісії.</w:t>
      </w:r>
    </w:p>
    <w:p w:rsidR="00B14758" w:rsidRDefault="00B14758" w:rsidP="00B14758">
      <w:pPr>
        <w:shd w:val="clear" w:color="auto" w:fill="FFFFFF"/>
        <w:tabs>
          <w:tab w:val="left" w:pos="142"/>
        </w:tabs>
        <w:ind w:left="426" w:hanging="426"/>
        <w:jc w:val="both"/>
        <w:rPr>
          <w:color w:val="000000"/>
          <w:sz w:val="28"/>
          <w:szCs w:val="28"/>
          <w:lang w:val="uk-UA"/>
        </w:rPr>
      </w:pPr>
    </w:p>
    <w:p w:rsidR="00B14758" w:rsidRDefault="00B14758" w:rsidP="00B14758">
      <w:pPr>
        <w:numPr>
          <w:ilvl w:val="0"/>
          <w:numId w:val="1"/>
        </w:numPr>
        <w:shd w:val="clear" w:color="auto" w:fill="FFFFFF"/>
        <w:tabs>
          <w:tab w:val="left" w:pos="142"/>
        </w:tabs>
        <w:ind w:left="426" w:hanging="426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Комісії здійснити вихід по місцю проживання учениці </w:t>
      </w:r>
      <w:proofErr w:type="spellStart"/>
      <w:r>
        <w:rPr>
          <w:color w:val="000000"/>
          <w:sz w:val="28"/>
          <w:szCs w:val="28"/>
          <w:lang w:val="uk-UA"/>
        </w:rPr>
        <w:t>Григоріченко</w:t>
      </w:r>
      <w:proofErr w:type="spellEnd"/>
      <w:r>
        <w:rPr>
          <w:color w:val="000000"/>
          <w:sz w:val="28"/>
          <w:szCs w:val="28"/>
          <w:lang w:val="uk-UA"/>
        </w:rPr>
        <w:t xml:space="preserve"> Ольги Олексіївни 31.01.2020 року </w:t>
      </w:r>
      <w:r w:rsidRPr="00F96D4B">
        <w:rPr>
          <w:color w:val="000000"/>
          <w:sz w:val="28"/>
          <w:szCs w:val="28"/>
          <w:lang w:val="uk-UA"/>
        </w:rPr>
        <w:t>з метою</w:t>
      </w:r>
      <w:r>
        <w:rPr>
          <w:sz w:val="28"/>
          <w:szCs w:val="28"/>
          <w:lang w:val="uk-UA"/>
        </w:rPr>
        <w:t xml:space="preserve"> проведення  роз’яснювальної роботи із батьками неповнолітньої особи стосовно </w:t>
      </w:r>
      <w:bookmarkStart w:id="2" w:name="_Hlk31983327"/>
      <w:r>
        <w:rPr>
          <w:sz w:val="28"/>
          <w:szCs w:val="28"/>
          <w:lang w:val="uk-UA"/>
        </w:rPr>
        <w:t xml:space="preserve">належного виконання ними батьківських обов’язків, передбачених </w:t>
      </w:r>
      <w:bookmarkStart w:id="3" w:name="_Hlk31983109"/>
      <w:r>
        <w:rPr>
          <w:sz w:val="28"/>
          <w:szCs w:val="28"/>
          <w:lang w:val="uk-UA"/>
        </w:rPr>
        <w:t>ст. 150 Сімейного кодексу та ст. 53 Конституції України</w:t>
      </w:r>
      <w:bookmarkEnd w:id="3"/>
      <w:r>
        <w:rPr>
          <w:sz w:val="28"/>
          <w:szCs w:val="28"/>
          <w:lang w:val="uk-UA"/>
        </w:rPr>
        <w:t xml:space="preserve"> у частині забезпечення дітей повною загальною середньою освітою в обов’язковому порядку.</w:t>
      </w:r>
    </w:p>
    <w:bookmarkEnd w:id="2"/>
    <w:p w:rsidR="00B14758" w:rsidRDefault="00B14758" w:rsidP="00B14758">
      <w:pPr>
        <w:shd w:val="clear" w:color="auto" w:fill="FFFFFF"/>
        <w:tabs>
          <w:tab w:val="left" w:pos="142"/>
        </w:tabs>
        <w:ind w:left="426" w:hanging="426"/>
        <w:jc w:val="both"/>
        <w:rPr>
          <w:sz w:val="28"/>
          <w:szCs w:val="28"/>
          <w:lang w:val="uk-UA"/>
        </w:rPr>
      </w:pPr>
    </w:p>
    <w:p w:rsidR="00B14758" w:rsidRPr="00886000" w:rsidRDefault="00B14758" w:rsidP="00B14758">
      <w:pPr>
        <w:numPr>
          <w:ilvl w:val="0"/>
          <w:numId w:val="1"/>
        </w:numPr>
        <w:shd w:val="clear" w:color="auto" w:fill="FFFFFF"/>
        <w:tabs>
          <w:tab w:val="left" w:pos="142"/>
        </w:tabs>
        <w:ind w:left="426" w:hanging="426"/>
        <w:jc w:val="both"/>
        <w:rPr>
          <w:color w:val="000000"/>
          <w:lang w:val="uk-UA"/>
        </w:rPr>
      </w:pPr>
      <w:r>
        <w:rPr>
          <w:sz w:val="28"/>
          <w:szCs w:val="28"/>
          <w:lang w:val="uk-UA"/>
        </w:rPr>
        <w:t>Зобов’язати комісію інформувати виконавчий комітет про розгляд даного питання на наступному засіданні.</w:t>
      </w:r>
    </w:p>
    <w:p w:rsidR="00B14758" w:rsidRDefault="00B14758" w:rsidP="00B14758">
      <w:pPr>
        <w:ind w:left="426" w:hanging="426"/>
        <w:rPr>
          <w:sz w:val="28"/>
          <w:szCs w:val="28"/>
          <w:lang w:val="uk-UA"/>
        </w:rPr>
      </w:pPr>
    </w:p>
    <w:p w:rsidR="00B14758" w:rsidRDefault="00B14758" w:rsidP="00B14758">
      <w:pPr>
        <w:rPr>
          <w:sz w:val="28"/>
          <w:szCs w:val="28"/>
          <w:lang w:val="uk-UA"/>
        </w:rPr>
      </w:pPr>
    </w:p>
    <w:p w:rsidR="00B14758" w:rsidRDefault="00B14758" w:rsidP="00B14758">
      <w:pPr>
        <w:rPr>
          <w:sz w:val="28"/>
          <w:szCs w:val="28"/>
          <w:lang w:val="uk-UA"/>
        </w:rPr>
      </w:pPr>
    </w:p>
    <w:p w:rsidR="00B14758" w:rsidRDefault="00B14758" w:rsidP="00B14758">
      <w:pPr>
        <w:rPr>
          <w:sz w:val="28"/>
          <w:szCs w:val="28"/>
          <w:lang w:val="uk-UA"/>
        </w:rPr>
      </w:pPr>
    </w:p>
    <w:p w:rsidR="00B14758" w:rsidRDefault="00B14758" w:rsidP="00B14758">
      <w:pPr>
        <w:rPr>
          <w:b/>
          <w:bCs/>
          <w:sz w:val="28"/>
          <w:szCs w:val="28"/>
          <w:lang w:val="uk-UA"/>
        </w:rPr>
      </w:pPr>
      <w:r w:rsidRPr="00AC6FF6">
        <w:rPr>
          <w:b/>
          <w:bCs/>
          <w:sz w:val="28"/>
          <w:szCs w:val="28"/>
          <w:lang w:val="uk-UA"/>
        </w:rPr>
        <w:t xml:space="preserve">Сільський голова           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Pr="00AC6FF6">
        <w:rPr>
          <w:b/>
          <w:bCs/>
          <w:sz w:val="28"/>
          <w:szCs w:val="28"/>
          <w:lang w:val="uk-UA"/>
        </w:rPr>
        <w:t xml:space="preserve">                М.</w:t>
      </w:r>
      <w:r>
        <w:rPr>
          <w:b/>
          <w:bCs/>
          <w:sz w:val="28"/>
          <w:szCs w:val="28"/>
          <w:lang w:val="uk-UA"/>
        </w:rPr>
        <w:t xml:space="preserve"> </w:t>
      </w:r>
      <w:r w:rsidRPr="00AC6FF6">
        <w:rPr>
          <w:b/>
          <w:bCs/>
          <w:sz w:val="28"/>
          <w:szCs w:val="28"/>
          <w:lang w:val="uk-UA"/>
        </w:rPr>
        <w:t>Василина</w:t>
      </w:r>
    </w:p>
    <w:p w:rsidR="00B14758" w:rsidRDefault="00B14758" w:rsidP="00B14758">
      <w:pPr>
        <w:rPr>
          <w:b/>
          <w:bCs/>
          <w:sz w:val="28"/>
          <w:szCs w:val="28"/>
          <w:lang w:val="uk-UA"/>
        </w:rPr>
      </w:pPr>
    </w:p>
    <w:p w:rsidR="00A13A46" w:rsidRDefault="00A13A46"/>
    <w:sectPr w:rsidR="00A13A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06EC"/>
    <w:multiLevelType w:val="hybridMultilevel"/>
    <w:tmpl w:val="C3A05E7E"/>
    <w:lvl w:ilvl="0" w:tplc="72F464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D8"/>
    <w:rsid w:val="00143573"/>
    <w:rsid w:val="009426D8"/>
    <w:rsid w:val="00A13A46"/>
    <w:rsid w:val="00B14758"/>
    <w:rsid w:val="00B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F5AF"/>
  <w15:chartTrackingRefBased/>
  <w15:docId w15:val="{8DF74775-5486-4640-A5C5-1C9B968F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1475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7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945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2023-03-02T11:40:00Z</dcterms:created>
  <dcterms:modified xsi:type="dcterms:W3CDTF">2023-03-02T12:49:00Z</dcterms:modified>
</cp:coreProperties>
</file>