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6F2" w:rsidRPr="00474982" w:rsidRDefault="00D876F2" w:rsidP="00D876F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876F2" w:rsidRPr="00187BBD" w:rsidRDefault="00D876F2" w:rsidP="00D876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876F2" w:rsidRPr="00187BBD" w:rsidRDefault="00D876F2" w:rsidP="00D876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876F2" w:rsidRPr="00187BBD" w:rsidRDefault="00D876F2" w:rsidP="00D876F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876F2" w:rsidRPr="00187BBD" w:rsidRDefault="00D876F2" w:rsidP="00D876F2">
      <w:pPr>
        <w:jc w:val="center"/>
        <w:rPr>
          <w:b/>
          <w:bCs/>
          <w:sz w:val="28"/>
        </w:rPr>
      </w:pPr>
    </w:p>
    <w:p w:rsidR="00D876F2" w:rsidRPr="00187BBD" w:rsidRDefault="00D876F2" w:rsidP="00D876F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876F2" w:rsidRPr="00187BBD" w:rsidRDefault="00D876F2" w:rsidP="00D876F2">
      <w:pPr>
        <w:rPr>
          <w:b/>
          <w:bCs/>
        </w:rPr>
      </w:pPr>
    </w:p>
    <w:p w:rsidR="00D876F2" w:rsidRPr="00187BBD" w:rsidRDefault="00D876F2" w:rsidP="00D876F2">
      <w:pPr>
        <w:rPr>
          <w:b/>
          <w:bCs/>
        </w:rPr>
      </w:pPr>
    </w:p>
    <w:p w:rsidR="00D876F2" w:rsidRPr="008E36DE" w:rsidRDefault="00D876F2" w:rsidP="00D876F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11</w:t>
      </w:r>
    </w:p>
    <w:p w:rsidR="00D876F2" w:rsidRDefault="00D876F2" w:rsidP="00D876F2">
      <w:pPr>
        <w:rPr>
          <w:lang w:val="uk-UA"/>
        </w:rPr>
      </w:pPr>
    </w:p>
    <w:p w:rsidR="00D876F2" w:rsidRPr="00B372C7" w:rsidRDefault="00D876F2" w:rsidP="009844A1">
      <w:pPr>
        <w:shd w:val="clear" w:color="auto" w:fill="FFFFFF"/>
        <w:ind w:right="5102"/>
        <w:jc w:val="both"/>
        <w:rPr>
          <w:b/>
          <w:color w:val="000000"/>
          <w:sz w:val="28"/>
          <w:szCs w:val="28"/>
          <w:lang w:val="uk-UA"/>
        </w:rPr>
      </w:pPr>
      <w:r w:rsidRPr="00B372C7">
        <w:rPr>
          <w:b/>
          <w:sz w:val="28"/>
          <w:szCs w:val="28"/>
          <w:lang w:val="uk-UA"/>
        </w:rPr>
        <w:t>Про організацію проведення толоки по впорядкуванню благоустрою населених пунктів і закріплення прилеглих територій за підприємствами, установами і організаціями і затвердження заходів по впорядкуванню</w:t>
      </w:r>
      <w:r w:rsidRPr="00B372C7">
        <w:rPr>
          <w:b/>
          <w:color w:val="000000"/>
          <w:sz w:val="28"/>
          <w:szCs w:val="28"/>
          <w:lang w:val="uk-UA"/>
        </w:rPr>
        <w:t>.</w:t>
      </w:r>
    </w:p>
    <w:p w:rsidR="00D876F2" w:rsidRPr="000D1984" w:rsidRDefault="00D876F2" w:rsidP="00D876F2">
      <w:pPr>
        <w:shd w:val="clear" w:color="auto" w:fill="FFFFFF"/>
        <w:rPr>
          <w:color w:val="000000"/>
          <w:lang w:val="uk-UA"/>
        </w:rPr>
      </w:pPr>
    </w:p>
    <w:p w:rsidR="00D876F2" w:rsidRPr="00B710A7" w:rsidRDefault="00D876F2" w:rsidP="009844A1">
      <w:pPr>
        <w:ind w:right="57" w:firstLine="708"/>
        <w:jc w:val="both"/>
        <w:rPr>
          <w:bCs/>
          <w:sz w:val="28"/>
          <w:szCs w:val="28"/>
          <w:lang w:val="uk-UA"/>
        </w:rPr>
      </w:pPr>
      <w:r w:rsidRPr="00B710A7">
        <w:rPr>
          <w:bCs/>
          <w:sz w:val="28"/>
          <w:szCs w:val="28"/>
          <w:lang w:val="uk-UA"/>
        </w:rPr>
        <w:t xml:space="preserve">Керуючись ст.22 Закону України “Про забезпечення санітарного та епідемічного благополуччя населення” від 24.02.1994 року, ст.30 Закону України “Про місцеве самоврядування в Україні”, виконавчий комітет Грядівської сільської ради </w:t>
      </w:r>
    </w:p>
    <w:p w:rsidR="00D876F2" w:rsidRPr="0075479D" w:rsidRDefault="00D876F2" w:rsidP="00D876F2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D876F2" w:rsidRPr="0075479D" w:rsidRDefault="00D876F2" w:rsidP="00D876F2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D876F2" w:rsidRPr="0075479D" w:rsidRDefault="00D876F2" w:rsidP="00D876F2">
      <w:pPr>
        <w:jc w:val="center"/>
        <w:rPr>
          <w:sz w:val="28"/>
          <w:szCs w:val="28"/>
          <w:lang w:val="uk-UA"/>
        </w:rPr>
      </w:pPr>
    </w:p>
    <w:p w:rsidR="00D876F2" w:rsidRPr="00E022A8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  <w:lang w:val="uk-UA"/>
        </w:rPr>
      </w:pPr>
      <w:r w:rsidRPr="00E022A8">
        <w:rPr>
          <w:bCs/>
          <w:sz w:val="28"/>
          <w:szCs w:val="28"/>
          <w:lang w:val="uk-UA"/>
        </w:rPr>
        <w:t xml:space="preserve">Затвердити </w:t>
      </w:r>
      <w:r w:rsidR="009844A1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 xml:space="preserve">план </w:t>
      </w:r>
      <w:r w:rsidR="009844A1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 xml:space="preserve">заходів </w:t>
      </w:r>
      <w:r w:rsidR="009844A1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 xml:space="preserve"> благоустрою </w:t>
      </w:r>
      <w:r w:rsidR="009844A1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 xml:space="preserve">населених </w:t>
      </w:r>
      <w:r w:rsidR="009844A1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>пунктів, виробничих територій, установ і організацій на території Грядівської сільської ради /додаток №1/.</w:t>
      </w:r>
    </w:p>
    <w:p w:rsidR="00D876F2" w:rsidRPr="00CF59F1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перелік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закріплених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придорожніх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proofErr w:type="gramStart"/>
      <w:r w:rsidRPr="00CF59F1">
        <w:rPr>
          <w:bCs/>
          <w:sz w:val="28"/>
          <w:szCs w:val="28"/>
        </w:rPr>
        <w:t>смуг</w:t>
      </w:r>
      <w:proofErr w:type="spellEnd"/>
      <w:r w:rsidR="009844A1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 для</w:t>
      </w:r>
      <w:proofErr w:type="gramEnd"/>
      <w:r w:rsidR="009844A1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9844A1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і </w:t>
      </w:r>
      <w:r w:rsidR="009844A1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належному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стані</w:t>
      </w:r>
      <w:proofErr w:type="spellEnd"/>
      <w:r w:rsidRPr="00CF59F1">
        <w:rPr>
          <w:bCs/>
          <w:sz w:val="28"/>
          <w:szCs w:val="28"/>
        </w:rPr>
        <w:t xml:space="preserve">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№2/.</w:t>
      </w:r>
    </w:p>
    <w:p w:rsidR="00D876F2" w:rsidRPr="00CF59F1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</w:rPr>
      </w:pPr>
      <w:proofErr w:type="spellStart"/>
      <w:proofErr w:type="gramStart"/>
      <w:r w:rsidRPr="00CF59F1">
        <w:rPr>
          <w:bCs/>
          <w:sz w:val="28"/>
          <w:szCs w:val="28"/>
        </w:rPr>
        <w:t>Встановити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9844A1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проведення</w:t>
      </w:r>
      <w:proofErr w:type="spellEnd"/>
      <w:proofErr w:type="gramEnd"/>
      <w:r w:rsidRPr="00CF59F1">
        <w:rPr>
          <w:bCs/>
          <w:sz w:val="28"/>
          <w:szCs w:val="28"/>
        </w:rPr>
        <w:t xml:space="preserve"> </w:t>
      </w:r>
      <w:r w:rsidR="009844A1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9844A1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>дня</w:t>
      </w:r>
      <w:r w:rsidR="009844A1">
        <w:rPr>
          <w:bCs/>
          <w:sz w:val="28"/>
          <w:szCs w:val="28"/>
          <w:lang w:val="uk-UA"/>
        </w:rPr>
        <w:t xml:space="preserve">  </w:t>
      </w:r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території</w:t>
      </w:r>
      <w:proofErr w:type="spellEnd"/>
      <w:r>
        <w:rPr>
          <w:bCs/>
          <w:sz w:val="28"/>
          <w:szCs w:val="28"/>
        </w:rPr>
        <w:t xml:space="preserve"> в другу і </w:t>
      </w:r>
      <w:proofErr w:type="spellStart"/>
      <w:r>
        <w:rPr>
          <w:bCs/>
          <w:sz w:val="28"/>
          <w:szCs w:val="28"/>
        </w:rPr>
        <w:t>четверту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</w:t>
      </w:r>
      <w:r w:rsidRPr="00CF59F1">
        <w:rPr>
          <w:bCs/>
          <w:sz w:val="28"/>
          <w:szCs w:val="28"/>
        </w:rPr>
        <w:t>’ятниці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місяця</w:t>
      </w:r>
      <w:proofErr w:type="spellEnd"/>
      <w:r w:rsidRPr="00CF59F1">
        <w:rPr>
          <w:bCs/>
          <w:sz w:val="28"/>
          <w:szCs w:val="28"/>
        </w:rPr>
        <w:t>.</w:t>
      </w:r>
    </w:p>
    <w:p w:rsidR="00D876F2" w:rsidRPr="00CF59F1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proofErr w:type="gram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9844A1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вулиць</w:t>
      </w:r>
      <w:proofErr w:type="spellEnd"/>
      <w:proofErr w:type="gramEnd"/>
      <w:r w:rsidRPr="00CF59F1">
        <w:rPr>
          <w:bCs/>
          <w:sz w:val="28"/>
          <w:szCs w:val="28"/>
        </w:rPr>
        <w:t xml:space="preserve">, </w:t>
      </w:r>
      <w:r w:rsidR="009844A1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тротуарів</w:t>
      </w:r>
      <w:proofErr w:type="spellEnd"/>
      <w:r w:rsidRPr="00CF59F1">
        <w:rPr>
          <w:bCs/>
          <w:sz w:val="28"/>
          <w:szCs w:val="28"/>
        </w:rPr>
        <w:t xml:space="preserve">, </w:t>
      </w:r>
      <w:r w:rsidR="009844A1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дворів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прилеглих</w:t>
      </w:r>
      <w:proofErr w:type="spellEnd"/>
      <w:r w:rsidRPr="00CF59F1">
        <w:rPr>
          <w:bCs/>
          <w:sz w:val="28"/>
          <w:szCs w:val="28"/>
        </w:rPr>
        <w:t xml:space="preserve"> до них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здійснюється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їх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власниками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орендарями</w:t>
      </w:r>
      <w:proofErr w:type="spellEnd"/>
      <w:r w:rsidRPr="00CF59F1">
        <w:rPr>
          <w:bCs/>
          <w:sz w:val="28"/>
          <w:szCs w:val="28"/>
        </w:rPr>
        <w:t>.</w:t>
      </w:r>
    </w:p>
    <w:p w:rsidR="00D876F2" w:rsidRPr="00CF59F1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Виконавчим органам сільської ради </w:t>
      </w:r>
      <w:proofErr w:type="spellStart"/>
      <w:r w:rsidRPr="00CF59F1">
        <w:rPr>
          <w:bCs/>
          <w:sz w:val="28"/>
          <w:szCs w:val="28"/>
        </w:rPr>
        <w:t>вручити</w:t>
      </w:r>
      <w:proofErr w:type="spellEnd"/>
      <w:r w:rsidRPr="00CF59F1">
        <w:rPr>
          <w:bCs/>
          <w:sz w:val="28"/>
          <w:szCs w:val="28"/>
        </w:rPr>
        <w:t xml:space="preserve"> дані заходи </w:t>
      </w:r>
      <w:proofErr w:type="spellStart"/>
      <w:r w:rsidRPr="00CF59F1">
        <w:rPr>
          <w:bCs/>
          <w:sz w:val="28"/>
          <w:szCs w:val="28"/>
        </w:rPr>
        <w:t>під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розписку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керівникам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підприємств</w:t>
      </w:r>
      <w:proofErr w:type="spellEnd"/>
      <w:r w:rsidRPr="00CF59F1">
        <w:rPr>
          <w:bCs/>
          <w:sz w:val="28"/>
          <w:szCs w:val="28"/>
        </w:rPr>
        <w:t>.</w:t>
      </w:r>
    </w:p>
    <w:p w:rsidR="00D876F2" w:rsidRPr="00CF59F1" w:rsidRDefault="00D876F2" w:rsidP="009844A1">
      <w:pPr>
        <w:numPr>
          <w:ilvl w:val="0"/>
          <w:numId w:val="1"/>
        </w:numPr>
        <w:ind w:right="113"/>
        <w:jc w:val="both"/>
        <w:rPr>
          <w:bCs/>
          <w:sz w:val="28"/>
          <w:szCs w:val="28"/>
        </w:rPr>
      </w:pPr>
      <w:r w:rsidRPr="00CF59F1">
        <w:rPr>
          <w:bCs/>
          <w:sz w:val="28"/>
          <w:szCs w:val="28"/>
        </w:rPr>
        <w:t xml:space="preserve">Контроль за </w:t>
      </w:r>
      <w:proofErr w:type="spellStart"/>
      <w:r w:rsidRPr="00CF59F1">
        <w:rPr>
          <w:bCs/>
          <w:sz w:val="28"/>
          <w:szCs w:val="28"/>
        </w:rPr>
        <w:t>виконанням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рішення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покласти</w:t>
      </w:r>
      <w:proofErr w:type="spellEnd"/>
      <w:r w:rsidRPr="00CF59F1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  <w:lang w:val="uk-UA"/>
        </w:rPr>
        <w:t xml:space="preserve"> секретар</w:t>
      </w:r>
      <w:bookmarkStart w:id="0" w:name="_GoBack"/>
      <w:bookmarkEnd w:id="0"/>
      <w:r>
        <w:rPr>
          <w:bCs/>
          <w:sz w:val="28"/>
          <w:szCs w:val="28"/>
          <w:lang w:val="uk-UA"/>
        </w:rPr>
        <w:t>я виконавчого комітету.</w:t>
      </w:r>
    </w:p>
    <w:p w:rsidR="00D876F2" w:rsidRDefault="00D876F2" w:rsidP="00D876F2">
      <w:pPr>
        <w:jc w:val="both"/>
        <w:rPr>
          <w:bCs/>
          <w:sz w:val="28"/>
          <w:szCs w:val="28"/>
        </w:rPr>
      </w:pPr>
    </w:p>
    <w:p w:rsidR="00D876F2" w:rsidRDefault="00D876F2" w:rsidP="00D876F2">
      <w:pPr>
        <w:jc w:val="both"/>
        <w:rPr>
          <w:bCs/>
          <w:sz w:val="28"/>
          <w:szCs w:val="28"/>
        </w:rPr>
      </w:pPr>
    </w:p>
    <w:p w:rsidR="00D876F2" w:rsidRDefault="00D876F2" w:rsidP="00D876F2">
      <w:pPr>
        <w:jc w:val="both"/>
        <w:rPr>
          <w:bCs/>
          <w:sz w:val="28"/>
          <w:szCs w:val="28"/>
        </w:rPr>
      </w:pPr>
    </w:p>
    <w:p w:rsidR="00D876F2" w:rsidRPr="00A57D47" w:rsidRDefault="00D876F2" w:rsidP="00D876F2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D876F2" w:rsidRDefault="00D876F2" w:rsidP="00D876F2">
      <w:pPr>
        <w:rPr>
          <w:b/>
          <w:bCs/>
          <w:sz w:val="28"/>
          <w:lang w:val="uk-UA"/>
        </w:rPr>
      </w:pPr>
    </w:p>
    <w:p w:rsidR="00D876F2" w:rsidRDefault="00D876F2" w:rsidP="00D876F2">
      <w:pPr>
        <w:rPr>
          <w:bCs/>
          <w:sz w:val="28"/>
          <w:szCs w:val="28"/>
          <w:lang w:val="uk-UA"/>
        </w:rPr>
      </w:pPr>
    </w:p>
    <w:p w:rsidR="00D876F2" w:rsidRDefault="00D876F2" w:rsidP="00D876F2">
      <w:pPr>
        <w:rPr>
          <w:bCs/>
          <w:sz w:val="28"/>
          <w:szCs w:val="28"/>
          <w:lang w:val="uk-UA"/>
        </w:rPr>
      </w:pPr>
    </w:p>
    <w:p w:rsidR="00F9280D" w:rsidRDefault="00F9280D"/>
    <w:sectPr w:rsidR="00F928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7783B"/>
    <w:multiLevelType w:val="hybridMultilevel"/>
    <w:tmpl w:val="10CA937C"/>
    <w:lvl w:ilvl="0" w:tplc="66B49798">
      <w:start w:val="1"/>
      <w:numFmt w:val="decimal"/>
      <w:lvlText w:val="%1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78C"/>
    <w:rsid w:val="0014278C"/>
    <w:rsid w:val="009844A1"/>
    <w:rsid w:val="00D876F2"/>
    <w:rsid w:val="00F9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A9D6D6"/>
  <w15:chartTrackingRefBased/>
  <w15:docId w15:val="{D0729FBF-454C-4E76-99DA-88E854D8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876F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76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939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2023-03-02T14:36:00Z</dcterms:created>
  <dcterms:modified xsi:type="dcterms:W3CDTF">2023-03-03T07:15:00Z</dcterms:modified>
</cp:coreProperties>
</file>