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67196A" w14:textId="77777777" w:rsidR="000A6A60" w:rsidRPr="00474982" w:rsidRDefault="000A6A60" w:rsidP="000A6A60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14:paraId="4646B09A" w14:textId="77777777" w:rsidR="000A6A60" w:rsidRPr="00187BBD" w:rsidRDefault="000A6A60" w:rsidP="000A6A60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14:paraId="20F1ED86" w14:textId="77777777" w:rsidR="000A6A60" w:rsidRPr="00187BBD" w:rsidRDefault="000A6A60" w:rsidP="000A6A60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14:paraId="7C31DE88" w14:textId="77777777" w:rsidR="000A6A60" w:rsidRPr="00187BBD" w:rsidRDefault="000A6A60" w:rsidP="000A6A60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14:paraId="2032F1BB" w14:textId="77777777" w:rsidR="000A6A60" w:rsidRPr="00187BBD" w:rsidRDefault="000A6A60" w:rsidP="000A6A60">
      <w:pPr>
        <w:jc w:val="center"/>
        <w:rPr>
          <w:b/>
          <w:bCs/>
          <w:sz w:val="28"/>
        </w:rPr>
      </w:pPr>
    </w:p>
    <w:p w14:paraId="5D70632E" w14:textId="77777777" w:rsidR="000A6A60" w:rsidRPr="00187BBD" w:rsidRDefault="000A6A60" w:rsidP="000A6A60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14:paraId="3B99CA28" w14:textId="77777777" w:rsidR="000A6A60" w:rsidRPr="00187BBD" w:rsidRDefault="000A6A60" w:rsidP="000A6A60">
      <w:pPr>
        <w:rPr>
          <w:b/>
          <w:bCs/>
        </w:rPr>
      </w:pPr>
    </w:p>
    <w:p w14:paraId="15ED3055" w14:textId="6C2E4C81" w:rsidR="000A6A60" w:rsidRPr="002255B5" w:rsidRDefault="00847703" w:rsidP="000A6A60">
      <w:pPr>
        <w:pStyle w:val="1"/>
        <w:jc w:val="left"/>
        <w:rPr>
          <w:sz w:val="28"/>
          <w:szCs w:val="28"/>
          <w:lang w:val="ru-RU"/>
        </w:rPr>
      </w:pPr>
      <w:r>
        <w:rPr>
          <w:sz w:val="28"/>
          <w:szCs w:val="28"/>
        </w:rPr>
        <w:t>Від  «</w:t>
      </w:r>
      <w:r w:rsidR="000A6A60">
        <w:rPr>
          <w:sz w:val="28"/>
          <w:szCs w:val="28"/>
          <w:lang w:val="ru-RU"/>
        </w:rPr>
        <w:t>30</w:t>
      </w:r>
      <w:r>
        <w:rPr>
          <w:sz w:val="28"/>
          <w:szCs w:val="28"/>
        </w:rPr>
        <w:t>»</w:t>
      </w:r>
      <w:r w:rsidR="000A6A60" w:rsidRPr="00D03560">
        <w:rPr>
          <w:sz w:val="28"/>
          <w:szCs w:val="28"/>
        </w:rPr>
        <w:t xml:space="preserve"> </w:t>
      </w:r>
      <w:proofErr w:type="spellStart"/>
      <w:r w:rsidR="000A6A60" w:rsidRPr="00D03560">
        <w:rPr>
          <w:sz w:val="28"/>
          <w:szCs w:val="28"/>
          <w:lang w:val="ru-RU"/>
        </w:rPr>
        <w:t>квітня</w:t>
      </w:r>
      <w:proofErr w:type="spellEnd"/>
      <w:r w:rsidR="000A6A60" w:rsidRPr="00D03560">
        <w:rPr>
          <w:sz w:val="28"/>
          <w:szCs w:val="28"/>
        </w:rPr>
        <w:t xml:space="preserve"> </w:t>
      </w:r>
      <w:r w:rsidR="000A6A60">
        <w:rPr>
          <w:sz w:val="28"/>
          <w:szCs w:val="28"/>
        </w:rPr>
        <w:t>2020</w:t>
      </w:r>
      <w:r w:rsidR="000A6A60" w:rsidRPr="00301856">
        <w:rPr>
          <w:sz w:val="28"/>
          <w:szCs w:val="28"/>
        </w:rPr>
        <w:t xml:space="preserve"> року                             </w:t>
      </w:r>
      <w:r w:rsidR="000A6A60">
        <w:rPr>
          <w:sz w:val="28"/>
          <w:szCs w:val="28"/>
        </w:rPr>
        <w:t xml:space="preserve">           </w:t>
      </w:r>
      <w:r w:rsidR="000A6A60" w:rsidRPr="00301856">
        <w:rPr>
          <w:sz w:val="28"/>
          <w:szCs w:val="28"/>
        </w:rPr>
        <w:t xml:space="preserve">    </w:t>
      </w:r>
      <w:r w:rsidR="000A6A60">
        <w:rPr>
          <w:sz w:val="28"/>
          <w:szCs w:val="28"/>
        </w:rPr>
        <w:t xml:space="preserve">                    </w:t>
      </w:r>
      <w:r w:rsidR="000A6A60" w:rsidRPr="00301856">
        <w:rPr>
          <w:sz w:val="28"/>
          <w:szCs w:val="28"/>
        </w:rPr>
        <w:t xml:space="preserve"> №</w:t>
      </w:r>
      <w:r w:rsidR="000A6A60">
        <w:rPr>
          <w:sz w:val="28"/>
          <w:szCs w:val="28"/>
        </w:rPr>
        <w:t xml:space="preserve"> </w:t>
      </w:r>
      <w:r w:rsidR="009347B9">
        <w:rPr>
          <w:sz w:val="28"/>
          <w:szCs w:val="28"/>
          <w:lang w:val="ru-RU"/>
        </w:rPr>
        <w:t>18</w:t>
      </w:r>
    </w:p>
    <w:p w14:paraId="4763F183" w14:textId="77777777" w:rsidR="000A6A60" w:rsidRDefault="000A6A60" w:rsidP="000A6A60">
      <w:pPr>
        <w:rPr>
          <w:lang w:val="uk-UA"/>
        </w:rPr>
      </w:pPr>
    </w:p>
    <w:p w14:paraId="26804CE9" w14:textId="69E81236" w:rsidR="009347B9" w:rsidRPr="00847703" w:rsidRDefault="009347B9" w:rsidP="00847703">
      <w:pPr>
        <w:pStyle w:val="11"/>
        <w:spacing w:after="340" w:line="268" w:lineRule="auto"/>
        <w:ind w:right="4876" w:firstLine="0"/>
        <w:rPr>
          <w:b/>
          <w:color w:val="auto"/>
          <w:sz w:val="28"/>
          <w:szCs w:val="28"/>
        </w:rPr>
      </w:pPr>
      <w:r w:rsidRPr="00847703">
        <w:rPr>
          <w:b/>
          <w:color w:val="auto"/>
          <w:sz w:val="28"/>
          <w:szCs w:val="28"/>
        </w:rPr>
        <w:t xml:space="preserve">Про хід та результати виконання сільського </w:t>
      </w:r>
      <w:r w:rsidR="00847703">
        <w:rPr>
          <w:b/>
          <w:color w:val="auto"/>
          <w:sz w:val="28"/>
          <w:szCs w:val="28"/>
        </w:rPr>
        <w:t xml:space="preserve">  </w:t>
      </w:r>
      <w:r w:rsidRPr="00847703">
        <w:rPr>
          <w:b/>
          <w:color w:val="auto"/>
          <w:sz w:val="28"/>
          <w:szCs w:val="28"/>
        </w:rPr>
        <w:t>бюджету</w:t>
      </w:r>
      <w:r w:rsidR="00847703">
        <w:rPr>
          <w:b/>
          <w:color w:val="auto"/>
          <w:sz w:val="28"/>
          <w:szCs w:val="28"/>
        </w:rPr>
        <w:t xml:space="preserve">  </w:t>
      </w:r>
      <w:r w:rsidRPr="00847703">
        <w:rPr>
          <w:b/>
          <w:color w:val="auto"/>
          <w:sz w:val="28"/>
          <w:szCs w:val="28"/>
        </w:rPr>
        <w:t xml:space="preserve"> </w:t>
      </w:r>
      <w:r w:rsidR="00847703" w:rsidRPr="00847703">
        <w:rPr>
          <w:b/>
          <w:color w:val="auto"/>
          <w:sz w:val="28"/>
          <w:szCs w:val="28"/>
        </w:rPr>
        <w:t>за</w:t>
      </w:r>
      <w:r w:rsidRPr="00847703">
        <w:rPr>
          <w:b/>
          <w:color w:val="auto"/>
          <w:sz w:val="28"/>
          <w:szCs w:val="28"/>
        </w:rPr>
        <w:t xml:space="preserve"> І </w:t>
      </w:r>
      <w:r w:rsidR="00847703" w:rsidRPr="00847703">
        <w:rPr>
          <w:b/>
          <w:color w:val="auto"/>
          <w:sz w:val="28"/>
          <w:szCs w:val="28"/>
        </w:rPr>
        <w:t>квартал</w:t>
      </w:r>
      <w:r w:rsidRPr="00847703">
        <w:rPr>
          <w:b/>
          <w:color w:val="auto"/>
          <w:sz w:val="28"/>
          <w:szCs w:val="28"/>
        </w:rPr>
        <w:t xml:space="preserve"> 2020 р</w:t>
      </w:r>
      <w:r w:rsidR="00C76908">
        <w:rPr>
          <w:b/>
          <w:color w:val="auto"/>
          <w:sz w:val="28"/>
          <w:szCs w:val="28"/>
        </w:rPr>
        <w:t>і</w:t>
      </w:r>
      <w:r w:rsidRPr="00847703">
        <w:rPr>
          <w:b/>
          <w:color w:val="auto"/>
          <w:sz w:val="28"/>
          <w:szCs w:val="28"/>
        </w:rPr>
        <w:t>к.</w:t>
      </w:r>
    </w:p>
    <w:p w14:paraId="2313430A" w14:textId="02BD7942" w:rsidR="009347B9" w:rsidRDefault="009347B9" w:rsidP="009347B9">
      <w:pPr>
        <w:pStyle w:val="20"/>
        <w:spacing w:after="340"/>
        <w:ind w:left="0" w:firstLine="5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Заслухавши інформацію головного бухгалтера сільської ради</w:t>
      </w:r>
      <w:r w:rsidR="00847703">
        <w:rPr>
          <w:rFonts w:ascii="Times New Roman" w:hAnsi="Times New Roman" w:cs="Times New Roman"/>
          <w:color w:val="auto"/>
          <w:sz w:val="28"/>
          <w:szCs w:val="28"/>
        </w:rPr>
        <w:t>, Борис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847703">
        <w:rPr>
          <w:rFonts w:ascii="Times New Roman" w:hAnsi="Times New Roman" w:cs="Times New Roman"/>
          <w:color w:val="auto"/>
          <w:sz w:val="28"/>
          <w:szCs w:val="28"/>
        </w:rPr>
        <w:t>Ю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.Л. </w:t>
      </w:r>
      <w:r w:rsidR="00847703">
        <w:rPr>
          <w:rFonts w:ascii="Times New Roman" w:hAnsi="Times New Roman" w:cs="Times New Roman"/>
          <w:color w:val="auto"/>
          <w:sz w:val="28"/>
          <w:szCs w:val="28"/>
        </w:rPr>
        <w:t xml:space="preserve">«Про хід та результати виконання сільського бюджету за І квартал 2020 року», відповідно до вимог Бюджетного кодексу України, керуючись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ст. </w:t>
      </w:r>
      <w:r w:rsidR="00847703">
        <w:rPr>
          <w:rFonts w:ascii="Times New Roman" w:hAnsi="Times New Roman" w:cs="Times New Roman"/>
          <w:color w:val="auto"/>
          <w:sz w:val="28"/>
          <w:szCs w:val="28"/>
        </w:rPr>
        <w:t>30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Закону України </w:t>
      </w:r>
      <w:r w:rsidR="006D5B21" w:rsidRPr="006D5B21">
        <w:rPr>
          <w:rFonts w:ascii="Times New Roman" w:hAnsi="Times New Roman" w:cs="Times New Roman"/>
          <w:color w:val="auto"/>
          <w:sz w:val="28"/>
          <w:szCs w:val="28"/>
        </w:rPr>
        <w:t xml:space="preserve">“Про місцеве самоврядування в Україні”, </w:t>
      </w:r>
      <w:r w:rsidR="00847703" w:rsidRPr="006D5B21">
        <w:rPr>
          <w:rFonts w:ascii="Times New Roman" w:hAnsi="Times New Roman" w:cs="Times New Roman"/>
          <w:color w:val="auto"/>
          <w:sz w:val="28"/>
          <w:szCs w:val="28"/>
        </w:rPr>
        <w:t xml:space="preserve">виконавчий </w:t>
      </w:r>
      <w:r w:rsidR="00847703">
        <w:rPr>
          <w:rFonts w:ascii="Times New Roman" w:hAnsi="Times New Roman" w:cs="Times New Roman"/>
          <w:color w:val="auto"/>
          <w:sz w:val="28"/>
          <w:szCs w:val="28"/>
        </w:rPr>
        <w:t xml:space="preserve">комітет </w:t>
      </w:r>
      <w:r>
        <w:rPr>
          <w:rFonts w:ascii="Times New Roman" w:hAnsi="Times New Roman" w:cs="Times New Roman"/>
          <w:color w:val="auto"/>
          <w:sz w:val="28"/>
          <w:szCs w:val="28"/>
        </w:rPr>
        <w:t>Грядівськ</w:t>
      </w:r>
      <w:r w:rsidR="00847703">
        <w:rPr>
          <w:rFonts w:ascii="Times New Roman" w:hAnsi="Times New Roman" w:cs="Times New Roman"/>
          <w:color w:val="auto"/>
          <w:sz w:val="28"/>
          <w:szCs w:val="28"/>
        </w:rPr>
        <w:t>ої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сільськ</w:t>
      </w:r>
      <w:r w:rsidR="00847703">
        <w:rPr>
          <w:rFonts w:ascii="Times New Roman" w:hAnsi="Times New Roman" w:cs="Times New Roman"/>
          <w:color w:val="auto"/>
          <w:sz w:val="28"/>
          <w:szCs w:val="28"/>
        </w:rPr>
        <w:t>ої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рад</w:t>
      </w:r>
      <w:r w:rsidR="00847703">
        <w:rPr>
          <w:rFonts w:ascii="Times New Roman" w:hAnsi="Times New Roman" w:cs="Times New Roman"/>
          <w:color w:val="auto"/>
          <w:sz w:val="28"/>
          <w:szCs w:val="28"/>
        </w:rPr>
        <w:t>и</w:t>
      </w:r>
    </w:p>
    <w:p w14:paraId="34FF998B" w14:textId="01FFF99A" w:rsidR="009347B9" w:rsidRPr="00D95EB3" w:rsidRDefault="00D95EB3" w:rsidP="00D95EB3">
      <w:pPr>
        <w:pStyle w:val="11"/>
        <w:spacing w:after="220" w:line="276" w:lineRule="auto"/>
        <w:ind w:firstLine="0"/>
        <w:jc w:val="center"/>
        <w:rPr>
          <w:b/>
          <w:color w:val="auto"/>
          <w:sz w:val="28"/>
          <w:szCs w:val="28"/>
        </w:rPr>
      </w:pPr>
      <w:r w:rsidRPr="00D95EB3">
        <w:rPr>
          <w:b/>
          <w:color w:val="auto"/>
          <w:sz w:val="28"/>
          <w:szCs w:val="28"/>
        </w:rPr>
        <w:t>В И Р І Ш И В:</w:t>
      </w:r>
    </w:p>
    <w:p w14:paraId="4CB24B34" w14:textId="5F43056F" w:rsidR="009347B9" w:rsidRPr="00A50ADC" w:rsidRDefault="008574EE" w:rsidP="009347B9">
      <w:pPr>
        <w:pStyle w:val="20"/>
        <w:tabs>
          <w:tab w:val="left" w:pos="360"/>
        </w:tabs>
        <w:ind w:left="360" w:hanging="3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1</w:t>
      </w:r>
      <w:r w:rsidR="009347B9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.</w:t>
      </w:r>
      <w:r w:rsidR="009347B9">
        <w:rPr>
          <w:rFonts w:ascii="Times New Roman" w:hAnsi="Times New Roman" w:cs="Times New Roman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color w:val="auto"/>
          <w:sz w:val="28"/>
          <w:szCs w:val="28"/>
        </w:rPr>
        <w:t>Прийняти до відома</w:t>
      </w:r>
      <w:r w:rsidR="009347B9">
        <w:rPr>
          <w:rFonts w:ascii="Times New Roman" w:hAnsi="Times New Roman" w:cs="Times New Roman"/>
          <w:color w:val="auto"/>
          <w:sz w:val="28"/>
          <w:szCs w:val="28"/>
        </w:rPr>
        <w:t xml:space="preserve"> звіт головного бухгалтера сільської ради Борис </w:t>
      </w:r>
      <w:r>
        <w:rPr>
          <w:rFonts w:ascii="Times New Roman" w:hAnsi="Times New Roman" w:cs="Times New Roman"/>
          <w:color w:val="auto"/>
          <w:sz w:val="28"/>
          <w:szCs w:val="28"/>
        </w:rPr>
        <w:t>Ю.Л.</w:t>
      </w:r>
      <w:r w:rsidR="009347B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9347B9" w:rsidRPr="00A50ADC">
        <w:rPr>
          <w:rFonts w:ascii="Times New Roman" w:hAnsi="Times New Roman" w:cs="Times New Roman"/>
          <w:color w:val="auto"/>
          <w:sz w:val="28"/>
          <w:szCs w:val="28"/>
        </w:rPr>
        <w:t xml:space="preserve">«Про </w:t>
      </w:r>
      <w:r w:rsidR="00A50ADC" w:rsidRPr="00A50AD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9347B9" w:rsidRPr="00A50ADC">
        <w:rPr>
          <w:rFonts w:ascii="Times New Roman" w:hAnsi="Times New Roman" w:cs="Times New Roman"/>
          <w:color w:val="auto"/>
          <w:sz w:val="28"/>
          <w:szCs w:val="28"/>
        </w:rPr>
        <w:t>хід</w:t>
      </w:r>
      <w:r w:rsidR="00A50ADC" w:rsidRPr="00A50AD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9347B9" w:rsidRPr="00A50ADC">
        <w:rPr>
          <w:rFonts w:ascii="Times New Roman" w:hAnsi="Times New Roman" w:cs="Times New Roman"/>
          <w:color w:val="auto"/>
          <w:sz w:val="28"/>
          <w:szCs w:val="28"/>
        </w:rPr>
        <w:t xml:space="preserve"> та результати виконання сільського бюджету за І </w:t>
      </w:r>
      <w:r w:rsidRPr="00A50ADC">
        <w:rPr>
          <w:rFonts w:ascii="Times New Roman" w:hAnsi="Times New Roman" w:cs="Times New Roman"/>
          <w:color w:val="auto"/>
          <w:sz w:val="28"/>
          <w:szCs w:val="28"/>
        </w:rPr>
        <w:t>квартал</w:t>
      </w:r>
      <w:r w:rsidR="009347B9" w:rsidRPr="00A50ADC">
        <w:rPr>
          <w:rFonts w:ascii="Times New Roman" w:hAnsi="Times New Roman" w:cs="Times New Roman"/>
          <w:color w:val="auto"/>
          <w:sz w:val="28"/>
          <w:szCs w:val="28"/>
        </w:rPr>
        <w:t xml:space="preserve"> 202</w:t>
      </w:r>
      <w:r w:rsidR="00A50ADC" w:rsidRPr="00A50ADC">
        <w:rPr>
          <w:rFonts w:ascii="Times New Roman" w:hAnsi="Times New Roman" w:cs="Times New Roman"/>
          <w:color w:val="auto"/>
          <w:sz w:val="28"/>
          <w:szCs w:val="28"/>
        </w:rPr>
        <w:t>0</w:t>
      </w:r>
      <w:r w:rsidR="009347B9" w:rsidRPr="00A50ADC">
        <w:rPr>
          <w:rFonts w:ascii="Times New Roman" w:hAnsi="Times New Roman" w:cs="Times New Roman"/>
          <w:color w:val="auto"/>
          <w:sz w:val="28"/>
          <w:szCs w:val="28"/>
        </w:rPr>
        <w:t xml:space="preserve"> р</w:t>
      </w:r>
      <w:r w:rsidRPr="00A50ADC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9347B9" w:rsidRPr="00A50ADC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Pr="00A50ADC">
        <w:rPr>
          <w:rFonts w:ascii="Times New Roman" w:hAnsi="Times New Roman" w:cs="Times New Roman"/>
          <w:color w:val="auto"/>
          <w:sz w:val="28"/>
          <w:szCs w:val="28"/>
        </w:rPr>
        <w:t>у» згідно наступних показників</w:t>
      </w:r>
      <w:r w:rsidR="009347B9" w:rsidRPr="00A50ADC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14:paraId="6EFBDE55" w14:textId="5B0C8213" w:rsidR="009347B9" w:rsidRPr="00A50ADC" w:rsidRDefault="008574EE" w:rsidP="009347B9">
      <w:pPr>
        <w:pStyle w:val="20"/>
        <w:tabs>
          <w:tab w:val="left" w:pos="360"/>
        </w:tabs>
        <w:ind w:left="360" w:hanging="3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50ADC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1.1</w:t>
      </w:r>
      <w:r w:rsidR="009347B9" w:rsidRPr="00A50ADC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.</w:t>
      </w:r>
      <w:r w:rsidR="009347B9" w:rsidRPr="00A50ADC">
        <w:rPr>
          <w:rFonts w:ascii="Times New Roman" w:hAnsi="Times New Roman" w:cs="Times New Roman"/>
          <w:color w:val="auto"/>
          <w:sz w:val="28"/>
          <w:szCs w:val="28"/>
        </w:rPr>
        <w:tab/>
        <w:t>власні доходи загального фонду сільського бюджету станов</w:t>
      </w:r>
      <w:r w:rsidRPr="00A50ADC">
        <w:rPr>
          <w:rFonts w:ascii="Times New Roman" w:hAnsi="Times New Roman" w:cs="Times New Roman"/>
          <w:color w:val="auto"/>
          <w:sz w:val="28"/>
          <w:szCs w:val="28"/>
        </w:rPr>
        <w:t>л</w:t>
      </w:r>
      <w:r w:rsidR="009347B9" w:rsidRPr="00A50ADC">
        <w:rPr>
          <w:rFonts w:ascii="Times New Roman" w:hAnsi="Times New Roman" w:cs="Times New Roman"/>
          <w:color w:val="auto"/>
          <w:sz w:val="28"/>
          <w:szCs w:val="28"/>
        </w:rPr>
        <w:t>я</w:t>
      </w:r>
      <w:r w:rsidRPr="00A50ADC">
        <w:rPr>
          <w:rFonts w:ascii="Times New Roman" w:hAnsi="Times New Roman" w:cs="Times New Roman"/>
          <w:color w:val="auto"/>
          <w:sz w:val="28"/>
          <w:szCs w:val="28"/>
        </w:rPr>
        <w:t>ть</w:t>
      </w:r>
      <w:r w:rsidR="009347B9" w:rsidRPr="00A50AD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A50ADC">
        <w:rPr>
          <w:rFonts w:ascii="Times New Roman" w:hAnsi="Times New Roman" w:cs="Times New Roman"/>
          <w:color w:val="auto"/>
          <w:sz w:val="28"/>
          <w:szCs w:val="28"/>
        </w:rPr>
        <w:t xml:space="preserve"> - 398541,05</w:t>
      </w:r>
      <w:r w:rsidR="009347B9" w:rsidRPr="00A50ADC">
        <w:rPr>
          <w:rFonts w:ascii="Times New Roman" w:hAnsi="Times New Roman" w:cs="Times New Roman"/>
          <w:color w:val="auto"/>
          <w:sz w:val="28"/>
          <w:szCs w:val="28"/>
        </w:rPr>
        <w:t xml:space="preserve"> гр</w:t>
      </w:r>
      <w:r w:rsidRPr="00A50ADC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9347B9" w:rsidRPr="00A50ADC">
        <w:rPr>
          <w:rFonts w:ascii="Times New Roman" w:hAnsi="Times New Roman" w:cs="Times New Roman"/>
          <w:color w:val="auto"/>
          <w:sz w:val="28"/>
          <w:szCs w:val="28"/>
        </w:rPr>
        <w:t>.(1</w:t>
      </w:r>
      <w:r w:rsidRPr="00A50ADC">
        <w:rPr>
          <w:rFonts w:ascii="Times New Roman" w:hAnsi="Times New Roman" w:cs="Times New Roman"/>
          <w:color w:val="auto"/>
          <w:sz w:val="28"/>
          <w:szCs w:val="28"/>
        </w:rPr>
        <w:t>43</w:t>
      </w:r>
      <w:r w:rsidR="009347B9" w:rsidRPr="00A50ADC">
        <w:rPr>
          <w:rFonts w:ascii="Times New Roman" w:hAnsi="Times New Roman" w:cs="Times New Roman"/>
          <w:color w:val="auto"/>
          <w:sz w:val="28"/>
          <w:szCs w:val="28"/>
        </w:rPr>
        <w:t>% від планових.)</w:t>
      </w:r>
    </w:p>
    <w:p w14:paraId="4F8D57EB" w14:textId="2DB78256" w:rsidR="009347B9" w:rsidRPr="00A50ADC" w:rsidRDefault="009347B9" w:rsidP="00A50ADC">
      <w:pPr>
        <w:pStyle w:val="20"/>
        <w:numPr>
          <w:ilvl w:val="0"/>
          <w:numId w:val="2"/>
        </w:numPr>
        <w:tabs>
          <w:tab w:val="left" w:pos="447"/>
        </w:tabs>
        <w:ind w:left="426" w:hanging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bookmark194"/>
      <w:bookmarkEnd w:id="0"/>
      <w:r w:rsidRPr="00A50ADC">
        <w:rPr>
          <w:rFonts w:ascii="Times New Roman" w:hAnsi="Times New Roman" w:cs="Times New Roman"/>
          <w:color w:val="auto"/>
          <w:sz w:val="28"/>
          <w:szCs w:val="28"/>
        </w:rPr>
        <w:t xml:space="preserve">власні </w:t>
      </w:r>
      <w:r w:rsidR="00A50AD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A50ADC">
        <w:rPr>
          <w:rFonts w:ascii="Times New Roman" w:hAnsi="Times New Roman" w:cs="Times New Roman"/>
          <w:color w:val="auto"/>
          <w:sz w:val="28"/>
          <w:szCs w:val="28"/>
        </w:rPr>
        <w:t xml:space="preserve">доходи </w:t>
      </w:r>
      <w:r w:rsidR="00A50AD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A50ADC">
        <w:rPr>
          <w:rFonts w:ascii="Times New Roman" w:hAnsi="Times New Roman" w:cs="Times New Roman"/>
          <w:color w:val="auto"/>
          <w:sz w:val="28"/>
          <w:szCs w:val="28"/>
        </w:rPr>
        <w:t>спеціального фонду сільського бюджет</w:t>
      </w:r>
      <w:r w:rsidR="008574EE" w:rsidRPr="00A50AD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A50ADC">
        <w:rPr>
          <w:rFonts w:ascii="Times New Roman" w:hAnsi="Times New Roman" w:cs="Times New Roman"/>
          <w:color w:val="auto"/>
          <w:sz w:val="28"/>
          <w:szCs w:val="28"/>
        </w:rPr>
        <w:t>стано</w:t>
      </w:r>
      <w:r w:rsidR="008574EE" w:rsidRPr="00A50ADC">
        <w:rPr>
          <w:rFonts w:ascii="Times New Roman" w:hAnsi="Times New Roman" w:cs="Times New Roman"/>
          <w:color w:val="auto"/>
          <w:sz w:val="28"/>
          <w:szCs w:val="28"/>
        </w:rPr>
        <w:t>влять – 34,97 грн. ( 100% від планових).</w:t>
      </w:r>
    </w:p>
    <w:p w14:paraId="70C9B8BA" w14:textId="33FF72DB" w:rsidR="009347B9" w:rsidRPr="00A50ADC" w:rsidRDefault="009347B9" w:rsidP="00A50ADC">
      <w:pPr>
        <w:pStyle w:val="20"/>
        <w:numPr>
          <w:ilvl w:val="0"/>
          <w:numId w:val="2"/>
        </w:numPr>
        <w:tabs>
          <w:tab w:val="left" w:pos="443"/>
        </w:tabs>
        <w:ind w:left="426" w:hanging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bookmark195"/>
      <w:bookmarkStart w:id="2" w:name="bookmark196"/>
      <w:bookmarkEnd w:id="1"/>
      <w:bookmarkEnd w:id="2"/>
      <w:r w:rsidRPr="00A50ADC">
        <w:rPr>
          <w:rFonts w:ascii="Times New Roman" w:hAnsi="Times New Roman" w:cs="Times New Roman"/>
          <w:color w:val="auto"/>
          <w:sz w:val="28"/>
          <w:szCs w:val="28"/>
        </w:rPr>
        <w:t xml:space="preserve">видатки загального фонду сільського бюджету </w:t>
      </w:r>
      <w:r w:rsidR="007E2375" w:rsidRPr="00A50ADC">
        <w:rPr>
          <w:rFonts w:ascii="Times New Roman" w:hAnsi="Times New Roman" w:cs="Times New Roman"/>
          <w:color w:val="auto"/>
          <w:sz w:val="28"/>
          <w:szCs w:val="28"/>
        </w:rPr>
        <w:t>становить 237385,62 грн. (82 % від планових),</w:t>
      </w:r>
    </w:p>
    <w:p w14:paraId="4B93AD0E" w14:textId="7952AD37" w:rsidR="009347B9" w:rsidRDefault="007E2375" w:rsidP="009347B9">
      <w:pPr>
        <w:pStyle w:val="20"/>
        <w:tabs>
          <w:tab w:val="left" w:pos="360"/>
        </w:tabs>
        <w:spacing w:line="261" w:lineRule="auto"/>
        <w:ind w:left="360" w:hanging="3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50ADC">
        <w:rPr>
          <w:rFonts w:ascii="Times New Roman" w:hAnsi="Times New Roman" w:cs="Times New Roman"/>
          <w:color w:val="auto"/>
          <w:sz w:val="28"/>
          <w:szCs w:val="28"/>
        </w:rPr>
        <w:t xml:space="preserve">1.4 видатки </w:t>
      </w:r>
      <w:r w:rsidR="009347B9" w:rsidRPr="00A50ADC">
        <w:rPr>
          <w:rFonts w:ascii="Times New Roman" w:hAnsi="Times New Roman" w:cs="Times New Roman"/>
          <w:color w:val="auto"/>
          <w:sz w:val="28"/>
          <w:szCs w:val="28"/>
        </w:rPr>
        <w:t xml:space="preserve">спеціального </w:t>
      </w:r>
      <w:r w:rsidR="009347B9">
        <w:rPr>
          <w:rFonts w:ascii="Times New Roman" w:hAnsi="Times New Roman" w:cs="Times New Roman"/>
          <w:color w:val="auto"/>
          <w:sz w:val="28"/>
          <w:szCs w:val="28"/>
        </w:rPr>
        <w:t>фонду сільського бюджету с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тановлять </w:t>
      </w:r>
      <w:r w:rsidR="00A50AD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0,00 грн. (0% від планових),</w:t>
      </w:r>
    </w:p>
    <w:p w14:paraId="1975266B" w14:textId="66821936" w:rsidR="009347B9" w:rsidRDefault="00A50ADC" w:rsidP="007E2375">
      <w:pPr>
        <w:pStyle w:val="20"/>
        <w:tabs>
          <w:tab w:val="left" w:pos="447"/>
        </w:tabs>
        <w:ind w:left="0" w:firstLin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bookmark198"/>
      <w:bookmarkStart w:id="4" w:name="bookmark199"/>
      <w:bookmarkEnd w:id="3"/>
      <w:bookmarkEnd w:id="4"/>
      <w:r>
        <w:rPr>
          <w:rFonts w:ascii="Times New Roman" w:hAnsi="Times New Roman" w:cs="Times New Roman"/>
          <w:color w:val="auto"/>
          <w:sz w:val="28"/>
          <w:szCs w:val="28"/>
        </w:rPr>
        <w:t xml:space="preserve">1.5 </w:t>
      </w:r>
      <w:r w:rsidR="009347B9">
        <w:rPr>
          <w:rFonts w:ascii="Times New Roman" w:hAnsi="Times New Roman" w:cs="Times New Roman"/>
          <w:color w:val="auto"/>
          <w:sz w:val="28"/>
          <w:szCs w:val="28"/>
        </w:rPr>
        <w:t>реалізовано місцеві (ре</w:t>
      </w:r>
      <w:r w:rsidR="007E2375">
        <w:rPr>
          <w:rFonts w:ascii="Times New Roman" w:hAnsi="Times New Roman" w:cs="Times New Roman"/>
          <w:color w:val="auto"/>
          <w:sz w:val="28"/>
          <w:szCs w:val="28"/>
        </w:rPr>
        <w:t>гіон</w:t>
      </w:r>
      <w:r w:rsidR="009347B9">
        <w:rPr>
          <w:rFonts w:ascii="Times New Roman" w:hAnsi="Times New Roman" w:cs="Times New Roman"/>
          <w:color w:val="auto"/>
          <w:sz w:val="28"/>
          <w:szCs w:val="28"/>
        </w:rPr>
        <w:t xml:space="preserve">альні) </w:t>
      </w:r>
      <w:r w:rsidR="007E2375">
        <w:rPr>
          <w:rFonts w:ascii="Times New Roman" w:hAnsi="Times New Roman" w:cs="Times New Roman"/>
          <w:color w:val="auto"/>
          <w:sz w:val="28"/>
          <w:szCs w:val="28"/>
        </w:rPr>
        <w:t>програми</w:t>
      </w:r>
      <w:r w:rsidR="009347B9">
        <w:rPr>
          <w:rFonts w:ascii="Times New Roman" w:hAnsi="Times New Roman" w:cs="Times New Roman"/>
          <w:color w:val="auto"/>
          <w:sz w:val="28"/>
          <w:szCs w:val="28"/>
        </w:rPr>
        <w:t>, а саме:</w:t>
      </w:r>
    </w:p>
    <w:p w14:paraId="0CDD059C" w14:textId="42366D55" w:rsidR="009347B9" w:rsidRDefault="00A50ADC" w:rsidP="00A50ADC">
      <w:pPr>
        <w:pStyle w:val="20"/>
        <w:ind w:left="709" w:hanging="142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- </w:t>
      </w:r>
      <w:r w:rsidR="007E2375">
        <w:rPr>
          <w:rFonts w:ascii="Times New Roman" w:hAnsi="Times New Roman" w:cs="Times New Roman"/>
          <w:color w:val="auto"/>
          <w:sz w:val="28"/>
          <w:szCs w:val="28"/>
        </w:rPr>
        <w:t>П</w:t>
      </w:r>
      <w:r w:rsidR="009347B9">
        <w:rPr>
          <w:rFonts w:ascii="Times New Roman" w:hAnsi="Times New Roman" w:cs="Times New Roman"/>
          <w:color w:val="auto"/>
          <w:sz w:val="28"/>
          <w:szCs w:val="28"/>
        </w:rPr>
        <w:t>ро</w:t>
      </w:r>
      <w:r w:rsidR="007E2375">
        <w:rPr>
          <w:rFonts w:ascii="Times New Roman" w:hAnsi="Times New Roman" w:cs="Times New Roman"/>
          <w:color w:val="auto"/>
          <w:sz w:val="28"/>
          <w:szCs w:val="28"/>
        </w:rPr>
        <w:t>г</w:t>
      </w:r>
      <w:r w:rsidR="009347B9">
        <w:rPr>
          <w:rFonts w:ascii="Times New Roman" w:hAnsi="Times New Roman" w:cs="Times New Roman"/>
          <w:color w:val="auto"/>
          <w:sz w:val="28"/>
          <w:szCs w:val="28"/>
        </w:rPr>
        <w:t xml:space="preserve">рама </w:t>
      </w:r>
      <w:r w:rsidR="007E2375">
        <w:rPr>
          <w:rFonts w:ascii="Times New Roman" w:hAnsi="Times New Roman" w:cs="Times New Roman"/>
          <w:color w:val="auto"/>
          <w:sz w:val="28"/>
          <w:szCs w:val="28"/>
        </w:rPr>
        <w:t>п</w:t>
      </w:r>
      <w:r w:rsidR="009347B9">
        <w:rPr>
          <w:rFonts w:ascii="Times New Roman" w:hAnsi="Times New Roman" w:cs="Times New Roman"/>
          <w:color w:val="auto"/>
          <w:sz w:val="28"/>
          <w:szCs w:val="28"/>
        </w:rPr>
        <w:t>о проведенню бла</w:t>
      </w:r>
      <w:r w:rsidR="007E2375">
        <w:rPr>
          <w:rFonts w:ascii="Times New Roman" w:hAnsi="Times New Roman" w:cs="Times New Roman"/>
          <w:color w:val="auto"/>
          <w:sz w:val="28"/>
          <w:szCs w:val="28"/>
        </w:rPr>
        <w:t>г</w:t>
      </w:r>
      <w:r w:rsidR="009347B9">
        <w:rPr>
          <w:rFonts w:ascii="Times New Roman" w:hAnsi="Times New Roman" w:cs="Times New Roman"/>
          <w:color w:val="auto"/>
          <w:sz w:val="28"/>
          <w:szCs w:val="28"/>
        </w:rPr>
        <w:t>оус</w:t>
      </w:r>
      <w:r w:rsidR="007E2375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9347B9">
        <w:rPr>
          <w:rFonts w:ascii="Times New Roman" w:hAnsi="Times New Roman" w:cs="Times New Roman"/>
          <w:color w:val="auto"/>
          <w:sz w:val="28"/>
          <w:szCs w:val="28"/>
        </w:rPr>
        <w:t xml:space="preserve">рою </w:t>
      </w:r>
      <w:r w:rsidR="007E2375">
        <w:rPr>
          <w:rFonts w:ascii="Times New Roman" w:hAnsi="Times New Roman" w:cs="Times New Roman"/>
          <w:color w:val="auto"/>
          <w:sz w:val="28"/>
          <w:szCs w:val="28"/>
        </w:rPr>
        <w:t>на території Грядівської сільської ради на</w:t>
      </w:r>
      <w:r w:rsidR="009347B9">
        <w:rPr>
          <w:rFonts w:ascii="Times New Roman" w:hAnsi="Times New Roman" w:cs="Times New Roman"/>
          <w:color w:val="auto"/>
          <w:sz w:val="28"/>
          <w:szCs w:val="28"/>
        </w:rPr>
        <w:t xml:space="preserve"> 2020 рік у сумі </w:t>
      </w:r>
      <w:r w:rsidR="007E2375">
        <w:rPr>
          <w:rFonts w:ascii="Times New Roman" w:hAnsi="Times New Roman" w:cs="Times New Roman"/>
          <w:color w:val="auto"/>
          <w:sz w:val="28"/>
          <w:szCs w:val="28"/>
        </w:rPr>
        <w:t>28043,30 г</w:t>
      </w:r>
      <w:r w:rsidR="009347B9">
        <w:rPr>
          <w:rFonts w:ascii="Times New Roman" w:hAnsi="Times New Roman" w:cs="Times New Roman"/>
          <w:color w:val="auto"/>
          <w:sz w:val="28"/>
          <w:szCs w:val="28"/>
        </w:rPr>
        <w:t>рн. (</w:t>
      </w:r>
      <w:r w:rsidR="007E2375">
        <w:rPr>
          <w:rFonts w:ascii="Times New Roman" w:hAnsi="Times New Roman" w:cs="Times New Roman"/>
          <w:color w:val="auto"/>
          <w:sz w:val="28"/>
          <w:szCs w:val="28"/>
        </w:rPr>
        <w:t>93</w:t>
      </w:r>
      <w:r w:rsidR="009347B9">
        <w:rPr>
          <w:rFonts w:ascii="Times New Roman" w:hAnsi="Times New Roman" w:cs="Times New Roman"/>
          <w:color w:val="auto"/>
          <w:sz w:val="28"/>
          <w:szCs w:val="28"/>
        </w:rPr>
        <w:t>% від плану)</w:t>
      </w:r>
      <w:r w:rsidR="007E2375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14:paraId="75C6A63E" w14:textId="60E48A1D" w:rsidR="007E2375" w:rsidRDefault="007E2375" w:rsidP="009347B9">
      <w:pPr>
        <w:pStyle w:val="20"/>
        <w:ind w:left="360" w:hanging="22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3A936276" w14:textId="12375BA0" w:rsidR="007E2375" w:rsidRDefault="00A50ADC" w:rsidP="00A50ADC">
      <w:pPr>
        <w:pStyle w:val="20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2. </w:t>
      </w:r>
      <w:r w:rsidR="007E2375">
        <w:rPr>
          <w:rFonts w:ascii="Times New Roman" w:hAnsi="Times New Roman" w:cs="Times New Roman"/>
          <w:color w:val="auto"/>
          <w:sz w:val="28"/>
          <w:szCs w:val="28"/>
        </w:rPr>
        <w:t>Головному бухгалтеру прозвітувати про хід та результати виконання сільського бюджету Грядівської сіль</w:t>
      </w:r>
      <w:bookmarkStart w:id="5" w:name="_GoBack"/>
      <w:bookmarkEnd w:id="5"/>
      <w:r w:rsidR="007E2375">
        <w:rPr>
          <w:rFonts w:ascii="Times New Roman" w:hAnsi="Times New Roman" w:cs="Times New Roman"/>
          <w:color w:val="auto"/>
          <w:sz w:val="28"/>
          <w:szCs w:val="28"/>
        </w:rPr>
        <w:t>ської ради за 2019 рік на сесії.</w:t>
      </w:r>
    </w:p>
    <w:p w14:paraId="3294A69F" w14:textId="0BC8DFE1" w:rsidR="007E2375" w:rsidRDefault="007E2375" w:rsidP="009347B9">
      <w:pPr>
        <w:pStyle w:val="20"/>
        <w:ind w:left="360" w:hanging="22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34418478" w14:textId="5803088B" w:rsidR="007E2375" w:rsidRDefault="007E2375" w:rsidP="009347B9">
      <w:pPr>
        <w:pStyle w:val="20"/>
        <w:ind w:left="360" w:hanging="22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076BB309" w14:textId="77777777" w:rsidR="007E2375" w:rsidRDefault="007E2375" w:rsidP="009347B9">
      <w:pPr>
        <w:pStyle w:val="20"/>
        <w:ind w:left="360" w:hanging="22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694C8A95" w14:textId="386D66E6" w:rsidR="007E2375" w:rsidRDefault="007E2375" w:rsidP="009347B9">
      <w:pPr>
        <w:pStyle w:val="20"/>
        <w:ind w:left="360" w:hanging="22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58114731" w14:textId="5ABB218D" w:rsidR="007E2375" w:rsidRPr="007E2375" w:rsidRDefault="007E2375" w:rsidP="009347B9">
      <w:pPr>
        <w:pStyle w:val="20"/>
        <w:ind w:left="360" w:hanging="220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7E2375">
        <w:rPr>
          <w:rFonts w:ascii="Times New Roman" w:hAnsi="Times New Roman" w:cs="Times New Roman"/>
          <w:b/>
          <w:color w:val="auto"/>
          <w:sz w:val="28"/>
          <w:szCs w:val="28"/>
        </w:rPr>
        <w:t>Сільський голова                                                                      М. Василина</w:t>
      </w:r>
    </w:p>
    <w:p w14:paraId="67BCF517" w14:textId="31E2D3F0" w:rsidR="009347B9" w:rsidRDefault="009347B9" w:rsidP="009347B9">
      <w:pPr>
        <w:jc w:val="both"/>
        <w:rPr>
          <w:sz w:val="28"/>
          <w:szCs w:val="28"/>
        </w:rPr>
      </w:pPr>
      <w:bookmarkStart w:id="6" w:name="bookmark201"/>
      <w:bookmarkEnd w:id="6"/>
    </w:p>
    <w:p w14:paraId="748208A2" w14:textId="77777777" w:rsidR="000A6A60" w:rsidRDefault="000A6A60" w:rsidP="000A6A60">
      <w:pPr>
        <w:jc w:val="center"/>
      </w:pPr>
    </w:p>
    <w:p w14:paraId="5BB70C7E" w14:textId="77777777" w:rsidR="000A6A60" w:rsidRDefault="000A6A60" w:rsidP="00823A58">
      <w:pPr>
        <w:jc w:val="center"/>
      </w:pPr>
    </w:p>
    <w:sectPr w:rsidR="000A6A6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B2E4F"/>
    <w:multiLevelType w:val="multilevel"/>
    <w:tmpl w:val="43C69212"/>
    <w:lvl w:ilvl="0">
      <w:start w:val="2"/>
      <w:numFmt w:val="decimal"/>
      <w:lvlText w:val="1.%1"/>
      <w:lvlJc w:val="left"/>
      <w:pPr>
        <w:ind w:left="0" w:firstLine="0"/>
      </w:pPr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393941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61C16E2F"/>
    <w:multiLevelType w:val="multilevel"/>
    <w:tmpl w:val="85C8BFF8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393941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7AD50358"/>
    <w:multiLevelType w:val="hybridMultilevel"/>
    <w:tmpl w:val="3E383B3E"/>
    <w:lvl w:ilvl="0" w:tplc="304A0CE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509"/>
    <w:rsid w:val="000855C0"/>
    <w:rsid w:val="000A6A60"/>
    <w:rsid w:val="000E4B0C"/>
    <w:rsid w:val="001A6637"/>
    <w:rsid w:val="00256D94"/>
    <w:rsid w:val="00272E3E"/>
    <w:rsid w:val="002C014F"/>
    <w:rsid w:val="00301D44"/>
    <w:rsid w:val="00313A9E"/>
    <w:rsid w:val="003D6CF7"/>
    <w:rsid w:val="003D7538"/>
    <w:rsid w:val="00402985"/>
    <w:rsid w:val="00410C4E"/>
    <w:rsid w:val="00434C13"/>
    <w:rsid w:val="004E729F"/>
    <w:rsid w:val="005069CD"/>
    <w:rsid w:val="00550EF4"/>
    <w:rsid w:val="00644EC6"/>
    <w:rsid w:val="006A5846"/>
    <w:rsid w:val="006C58EC"/>
    <w:rsid w:val="006D5B21"/>
    <w:rsid w:val="006F7C35"/>
    <w:rsid w:val="00716A08"/>
    <w:rsid w:val="007700F5"/>
    <w:rsid w:val="007E2375"/>
    <w:rsid w:val="00823A58"/>
    <w:rsid w:val="00847703"/>
    <w:rsid w:val="008574EE"/>
    <w:rsid w:val="00905C11"/>
    <w:rsid w:val="00925CAB"/>
    <w:rsid w:val="00927BF1"/>
    <w:rsid w:val="009347B9"/>
    <w:rsid w:val="00977C60"/>
    <w:rsid w:val="0098291E"/>
    <w:rsid w:val="009C4EF4"/>
    <w:rsid w:val="009E301A"/>
    <w:rsid w:val="00A432F6"/>
    <w:rsid w:val="00A505FA"/>
    <w:rsid w:val="00A50ADC"/>
    <w:rsid w:val="00A71509"/>
    <w:rsid w:val="00A75E8C"/>
    <w:rsid w:val="00B029BB"/>
    <w:rsid w:val="00B43C77"/>
    <w:rsid w:val="00B45A19"/>
    <w:rsid w:val="00BE5015"/>
    <w:rsid w:val="00C24ED3"/>
    <w:rsid w:val="00C42EEE"/>
    <w:rsid w:val="00C50DC2"/>
    <w:rsid w:val="00C76908"/>
    <w:rsid w:val="00CB71D4"/>
    <w:rsid w:val="00CB7249"/>
    <w:rsid w:val="00D03560"/>
    <w:rsid w:val="00D24783"/>
    <w:rsid w:val="00D32744"/>
    <w:rsid w:val="00D63828"/>
    <w:rsid w:val="00D95EB3"/>
    <w:rsid w:val="00D965EA"/>
    <w:rsid w:val="00DA2A2D"/>
    <w:rsid w:val="00E81B48"/>
    <w:rsid w:val="00E82310"/>
    <w:rsid w:val="00E86BB1"/>
    <w:rsid w:val="00F725B5"/>
    <w:rsid w:val="00F91023"/>
    <w:rsid w:val="00FF3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6C7A2"/>
  <w15:chartTrackingRefBased/>
  <w15:docId w15:val="{285C5AFD-DFAD-40BF-A9D0-D7AE142A8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6B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E86BB1"/>
    <w:pPr>
      <w:keepNext/>
      <w:jc w:val="center"/>
      <w:outlineLvl w:val="0"/>
    </w:pPr>
    <w:rPr>
      <w:b/>
      <w:bCs/>
      <w:lang w:val="uk-UA"/>
    </w:rPr>
  </w:style>
  <w:style w:type="paragraph" w:styleId="3">
    <w:name w:val="heading 3"/>
    <w:basedOn w:val="a"/>
    <w:next w:val="a"/>
    <w:link w:val="30"/>
    <w:qFormat/>
    <w:rsid w:val="00E86BB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86BB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86BB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86BB1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character" w:customStyle="1" w:styleId="40">
    <w:name w:val="Заголовок 4 Знак"/>
    <w:basedOn w:val="a0"/>
    <w:link w:val="4"/>
    <w:rsid w:val="00E86BB1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paragraph" w:styleId="a3">
    <w:name w:val="Title"/>
    <w:basedOn w:val="a"/>
    <w:link w:val="a4"/>
    <w:qFormat/>
    <w:rsid w:val="00E86BB1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E86BB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pple-converted-space">
    <w:name w:val="apple-converted-space"/>
    <w:basedOn w:val="a0"/>
    <w:rsid w:val="00E86BB1"/>
  </w:style>
  <w:style w:type="paragraph" w:styleId="a5">
    <w:name w:val="List Paragraph"/>
    <w:basedOn w:val="a"/>
    <w:uiPriority w:val="34"/>
    <w:qFormat/>
    <w:rsid w:val="00B45A1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42EEE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C42EEE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a8">
    <w:name w:val="Основний текст_"/>
    <w:basedOn w:val="a0"/>
    <w:link w:val="11"/>
    <w:locked/>
    <w:rsid w:val="009347B9"/>
    <w:rPr>
      <w:rFonts w:ascii="Times New Roman" w:eastAsia="Times New Roman" w:hAnsi="Times New Roman" w:cs="Times New Roman"/>
      <w:color w:val="0F0D1C"/>
    </w:rPr>
  </w:style>
  <w:style w:type="paragraph" w:customStyle="1" w:styleId="11">
    <w:name w:val="Основний текст1"/>
    <w:basedOn w:val="a"/>
    <w:link w:val="a8"/>
    <w:rsid w:val="009347B9"/>
    <w:pPr>
      <w:widowControl w:val="0"/>
      <w:spacing w:line="285" w:lineRule="auto"/>
      <w:ind w:firstLine="40"/>
    </w:pPr>
    <w:rPr>
      <w:color w:val="0F0D1C"/>
      <w:sz w:val="22"/>
      <w:szCs w:val="22"/>
      <w:lang w:val="uk-UA" w:eastAsia="en-US"/>
    </w:rPr>
  </w:style>
  <w:style w:type="character" w:customStyle="1" w:styleId="2">
    <w:name w:val="Основний текст (2)_"/>
    <w:basedOn w:val="a0"/>
    <w:link w:val="20"/>
    <w:locked/>
    <w:rsid w:val="009347B9"/>
    <w:rPr>
      <w:rFonts w:ascii="Segoe UI" w:eastAsia="Segoe UI" w:hAnsi="Segoe UI" w:cs="Segoe UI"/>
      <w:color w:val="393941"/>
    </w:rPr>
  </w:style>
  <w:style w:type="paragraph" w:customStyle="1" w:styleId="20">
    <w:name w:val="Основний текст (2)"/>
    <w:basedOn w:val="a"/>
    <w:link w:val="2"/>
    <w:rsid w:val="009347B9"/>
    <w:pPr>
      <w:widowControl w:val="0"/>
      <w:ind w:left="540" w:firstLine="60"/>
    </w:pPr>
    <w:rPr>
      <w:rFonts w:ascii="Segoe UI" w:eastAsia="Segoe UI" w:hAnsi="Segoe UI" w:cs="Segoe UI"/>
      <w:color w:val="393941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03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1019</Words>
  <Characters>582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сільська рада</dc:creator>
  <cp:keywords/>
  <dc:description/>
  <cp:lastModifiedBy>User</cp:lastModifiedBy>
  <cp:revision>8</cp:revision>
  <cp:lastPrinted>2020-05-04T12:09:00Z</cp:lastPrinted>
  <dcterms:created xsi:type="dcterms:W3CDTF">2023-03-06T12:06:00Z</dcterms:created>
  <dcterms:modified xsi:type="dcterms:W3CDTF">2023-03-06T12:35:00Z</dcterms:modified>
</cp:coreProperties>
</file>