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473" w:rsidRDefault="00577473" w:rsidP="00577473">
      <w:pPr>
        <w:pStyle w:val="a3"/>
      </w:pPr>
      <w:r>
        <w:t>УКРАЇНА</w:t>
      </w:r>
    </w:p>
    <w:p w:rsidR="00577473" w:rsidRDefault="00577473" w:rsidP="0057747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577473" w:rsidRDefault="00577473" w:rsidP="0057747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577473" w:rsidRDefault="00577473" w:rsidP="00577473">
      <w:pPr>
        <w:jc w:val="center"/>
      </w:pPr>
      <w:r>
        <w:rPr>
          <w:b/>
          <w:bCs/>
          <w:sz w:val="28"/>
        </w:rPr>
        <w:t>ВИКОНАВЧИЙ КОМІТЕТ</w:t>
      </w:r>
    </w:p>
    <w:p w:rsidR="00577473" w:rsidRPr="00C60B33" w:rsidRDefault="00577473" w:rsidP="00577473">
      <w:pPr>
        <w:jc w:val="center"/>
        <w:rPr>
          <w:b/>
          <w:bCs/>
          <w:sz w:val="16"/>
          <w:szCs w:val="16"/>
        </w:rPr>
      </w:pPr>
    </w:p>
    <w:p w:rsidR="00577473" w:rsidRDefault="00577473" w:rsidP="00577473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577473" w:rsidRPr="00C60B33" w:rsidRDefault="00577473" w:rsidP="00577473">
      <w:pPr>
        <w:rPr>
          <w:b/>
          <w:bCs/>
          <w:sz w:val="16"/>
          <w:szCs w:val="16"/>
        </w:rPr>
      </w:pPr>
    </w:p>
    <w:p w:rsidR="00577473" w:rsidRPr="00333BB1" w:rsidRDefault="00541BFA" w:rsidP="00577473">
      <w:pPr>
        <w:pStyle w:val="1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Від   «</w:t>
      </w:r>
      <w:r w:rsidR="00577473">
        <w:rPr>
          <w:sz w:val="28"/>
          <w:szCs w:val="28"/>
        </w:rPr>
        <w:t>31</w:t>
      </w:r>
      <w:r>
        <w:rPr>
          <w:sz w:val="28"/>
          <w:szCs w:val="28"/>
        </w:rPr>
        <w:t>»</w:t>
      </w:r>
      <w:r w:rsidR="00577473">
        <w:rPr>
          <w:sz w:val="28"/>
          <w:szCs w:val="28"/>
        </w:rPr>
        <w:t xml:space="preserve"> січня  2019</w:t>
      </w:r>
      <w:r w:rsidR="00577473" w:rsidRPr="00301856">
        <w:rPr>
          <w:sz w:val="28"/>
          <w:szCs w:val="28"/>
        </w:rPr>
        <w:t xml:space="preserve"> року                                  </w:t>
      </w:r>
      <w:r w:rsidR="00577473">
        <w:rPr>
          <w:sz w:val="28"/>
          <w:szCs w:val="28"/>
        </w:rPr>
        <w:t xml:space="preserve">                                    </w:t>
      </w:r>
      <w:r w:rsidR="00577473" w:rsidRPr="00301856">
        <w:rPr>
          <w:sz w:val="28"/>
          <w:szCs w:val="28"/>
        </w:rPr>
        <w:t>№</w:t>
      </w:r>
      <w:r>
        <w:rPr>
          <w:sz w:val="28"/>
          <w:szCs w:val="28"/>
        </w:rPr>
        <w:t xml:space="preserve"> 2</w:t>
      </w:r>
      <w:r w:rsidR="00577473">
        <w:rPr>
          <w:sz w:val="28"/>
          <w:szCs w:val="28"/>
        </w:rPr>
        <w:t xml:space="preserve"> </w:t>
      </w:r>
    </w:p>
    <w:p w:rsidR="00577473" w:rsidRDefault="00577473" w:rsidP="00577473"/>
    <w:p w:rsidR="00577473" w:rsidRDefault="00577473" w:rsidP="005631C1">
      <w:pPr>
        <w:ind w:right="5159"/>
        <w:jc w:val="both"/>
        <w:rPr>
          <w:b/>
          <w:bCs/>
          <w:sz w:val="28"/>
          <w:szCs w:val="28"/>
          <w:lang w:val="uk-UA"/>
        </w:rPr>
      </w:pPr>
      <w:r w:rsidRPr="000F353B">
        <w:rPr>
          <w:b/>
          <w:bCs/>
          <w:sz w:val="28"/>
          <w:szCs w:val="28"/>
        </w:rPr>
        <w:t xml:space="preserve">Про </w:t>
      </w:r>
      <w:r w:rsidR="00267233">
        <w:rPr>
          <w:b/>
          <w:bCs/>
          <w:sz w:val="28"/>
          <w:szCs w:val="28"/>
          <w:lang w:val="uk-UA"/>
        </w:rPr>
        <w:t>норматив вартості будівництва для одиниці створеної потужності в населених пунктах Грядівської сільської ради на 2019 рік</w:t>
      </w:r>
      <w:r>
        <w:rPr>
          <w:b/>
          <w:bCs/>
          <w:sz w:val="28"/>
          <w:szCs w:val="28"/>
          <w:lang w:val="uk-UA"/>
        </w:rPr>
        <w:t>.</w:t>
      </w:r>
    </w:p>
    <w:p w:rsidR="00577473" w:rsidRPr="00C60B33" w:rsidRDefault="00577473" w:rsidP="00577473">
      <w:pPr>
        <w:ind w:right="4495"/>
        <w:jc w:val="both"/>
        <w:rPr>
          <w:sz w:val="16"/>
          <w:szCs w:val="16"/>
          <w:lang w:val="uk-UA"/>
        </w:rPr>
      </w:pPr>
    </w:p>
    <w:p w:rsidR="005631C1" w:rsidRDefault="00577473" w:rsidP="00577473">
      <w:pPr>
        <w:jc w:val="both"/>
        <w:rPr>
          <w:sz w:val="28"/>
          <w:szCs w:val="28"/>
          <w:lang w:val="uk-UA"/>
        </w:rPr>
      </w:pPr>
      <w:r w:rsidRPr="00C60B33">
        <w:rPr>
          <w:sz w:val="28"/>
          <w:szCs w:val="28"/>
          <w:lang w:val="uk-UA"/>
        </w:rPr>
        <w:t xml:space="preserve">      </w:t>
      </w:r>
    </w:p>
    <w:p w:rsidR="005631C1" w:rsidRDefault="005631C1" w:rsidP="00577473">
      <w:pPr>
        <w:jc w:val="both"/>
        <w:rPr>
          <w:sz w:val="28"/>
          <w:szCs w:val="28"/>
          <w:lang w:val="uk-UA"/>
        </w:rPr>
      </w:pPr>
    </w:p>
    <w:p w:rsidR="00577473" w:rsidRPr="00C60B33" w:rsidRDefault="0008329E" w:rsidP="00933EA7">
      <w:pPr>
        <w:spacing w:after="120"/>
        <w:ind w:right="340" w:firstLine="426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Враховуючи вимоги Положення про пайову участь замовників у розвиток інфраструктури </w:t>
      </w:r>
      <w:r w:rsidR="007E696B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населених </w:t>
      </w:r>
      <w:r w:rsidR="007E696B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пунктів Грядівської сільської ради, керуючись ст. 16</w:t>
      </w:r>
      <w:r w:rsidR="007E696B">
        <w:rPr>
          <w:sz w:val="28"/>
          <w:szCs w:val="28"/>
          <w:lang w:val="uk-UA"/>
        </w:rPr>
        <w:t xml:space="preserve"> Закону Укр</w:t>
      </w:r>
      <w:r>
        <w:rPr>
          <w:sz w:val="28"/>
          <w:szCs w:val="28"/>
          <w:lang w:val="uk-UA"/>
        </w:rPr>
        <w:t xml:space="preserve">аїни «Про інвестиційну діяльність», ст14 Закону України « Про основи містобудування», ст. 40 Закону України «Про регулювання містобудівної діяльності», </w:t>
      </w:r>
      <w:r w:rsidR="00577473" w:rsidRPr="00C60B33">
        <w:rPr>
          <w:sz w:val="28"/>
          <w:szCs w:val="28"/>
          <w:lang w:val="uk-UA"/>
        </w:rPr>
        <w:t>ст.</w:t>
      </w:r>
      <w:r>
        <w:rPr>
          <w:sz w:val="28"/>
          <w:szCs w:val="28"/>
          <w:lang w:val="uk-UA"/>
        </w:rPr>
        <w:t>28 Закону України «</w:t>
      </w:r>
      <w:r w:rsidR="00577473" w:rsidRPr="00C60B33">
        <w:rPr>
          <w:sz w:val="28"/>
          <w:szCs w:val="28"/>
          <w:lang w:val="uk-UA"/>
        </w:rPr>
        <w:t>Про м</w:t>
      </w:r>
      <w:r>
        <w:rPr>
          <w:sz w:val="28"/>
          <w:szCs w:val="28"/>
          <w:lang w:val="uk-UA"/>
        </w:rPr>
        <w:t xml:space="preserve">ісцеве самоврядування в Україні», з метою створення умов для розвитку інфраструктури населених пунктів сільської ради, </w:t>
      </w:r>
      <w:r w:rsidR="00577473" w:rsidRPr="00C60B33">
        <w:rPr>
          <w:sz w:val="28"/>
          <w:szCs w:val="28"/>
          <w:lang w:val="uk-UA"/>
        </w:rPr>
        <w:t xml:space="preserve">виконавчий комітет Грядівської сільської ради   </w:t>
      </w:r>
    </w:p>
    <w:p w:rsidR="00577473" w:rsidRPr="00C60B33" w:rsidRDefault="00577473" w:rsidP="00933EA7">
      <w:pPr>
        <w:spacing w:after="120"/>
        <w:ind w:right="340"/>
        <w:rPr>
          <w:bCs/>
          <w:sz w:val="16"/>
          <w:szCs w:val="16"/>
          <w:lang w:val="uk-UA"/>
        </w:rPr>
      </w:pPr>
    </w:p>
    <w:p w:rsidR="00577473" w:rsidRPr="002F07A8" w:rsidRDefault="00577473" w:rsidP="00933EA7">
      <w:pPr>
        <w:spacing w:after="120"/>
        <w:ind w:right="340"/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577473" w:rsidRPr="00C60B33" w:rsidRDefault="00577473" w:rsidP="00933EA7">
      <w:pPr>
        <w:spacing w:after="120"/>
        <w:ind w:right="340"/>
        <w:jc w:val="center"/>
        <w:rPr>
          <w:sz w:val="16"/>
          <w:szCs w:val="16"/>
        </w:rPr>
      </w:pPr>
    </w:p>
    <w:p w:rsidR="00933EA7" w:rsidRDefault="00933EA7" w:rsidP="007D58FB">
      <w:pPr>
        <w:pStyle w:val="a5"/>
        <w:numPr>
          <w:ilvl w:val="0"/>
          <w:numId w:val="1"/>
        </w:numPr>
        <w:tabs>
          <w:tab w:val="left" w:pos="709"/>
        </w:tabs>
        <w:spacing w:after="120"/>
        <w:ind w:left="851" w:right="340" w:hanging="709"/>
        <w:jc w:val="both"/>
        <w:rPr>
          <w:sz w:val="28"/>
          <w:szCs w:val="28"/>
          <w:lang w:val="uk-UA"/>
        </w:rPr>
      </w:pPr>
      <w:r w:rsidRPr="007D58FB">
        <w:rPr>
          <w:sz w:val="28"/>
          <w:szCs w:val="28"/>
          <w:lang w:val="uk-UA"/>
        </w:rPr>
        <w:t>Затвердити норматив вартості будівництва для одиниці створеної потужності в населених пунктах Грядівської сільської ради на 2019 рік згідно Додатку.</w:t>
      </w:r>
    </w:p>
    <w:p w:rsidR="007D58FB" w:rsidRPr="007D58FB" w:rsidRDefault="007D58FB" w:rsidP="007D58FB">
      <w:pPr>
        <w:pStyle w:val="a5"/>
        <w:spacing w:after="120"/>
        <w:ind w:right="340"/>
        <w:jc w:val="both"/>
        <w:rPr>
          <w:sz w:val="28"/>
          <w:szCs w:val="28"/>
          <w:lang w:val="uk-UA"/>
        </w:rPr>
      </w:pPr>
    </w:p>
    <w:p w:rsidR="00577473" w:rsidRPr="007D58FB" w:rsidRDefault="00577473" w:rsidP="007D58FB">
      <w:pPr>
        <w:pStyle w:val="a5"/>
        <w:numPr>
          <w:ilvl w:val="0"/>
          <w:numId w:val="1"/>
        </w:numPr>
        <w:spacing w:after="120"/>
        <w:ind w:left="709" w:right="340" w:hanging="567"/>
        <w:jc w:val="both"/>
        <w:rPr>
          <w:sz w:val="28"/>
          <w:szCs w:val="28"/>
        </w:rPr>
      </w:pPr>
      <w:r w:rsidRPr="007D58FB">
        <w:rPr>
          <w:sz w:val="28"/>
          <w:szCs w:val="28"/>
        </w:rPr>
        <w:t xml:space="preserve">Контроль за </w:t>
      </w:r>
      <w:proofErr w:type="spellStart"/>
      <w:r w:rsidRPr="007D58FB">
        <w:rPr>
          <w:sz w:val="28"/>
          <w:szCs w:val="28"/>
        </w:rPr>
        <w:t>виконанням</w:t>
      </w:r>
      <w:proofErr w:type="spellEnd"/>
      <w:r w:rsidRPr="007D58FB">
        <w:rPr>
          <w:sz w:val="28"/>
          <w:szCs w:val="28"/>
        </w:rPr>
        <w:t xml:space="preserve"> </w:t>
      </w:r>
      <w:proofErr w:type="spellStart"/>
      <w:r w:rsidRPr="007D58FB">
        <w:rPr>
          <w:sz w:val="28"/>
          <w:szCs w:val="28"/>
        </w:rPr>
        <w:t>рішення</w:t>
      </w:r>
      <w:proofErr w:type="spellEnd"/>
      <w:r w:rsidRPr="007D58FB">
        <w:rPr>
          <w:sz w:val="28"/>
          <w:szCs w:val="28"/>
        </w:rPr>
        <w:t xml:space="preserve"> </w:t>
      </w:r>
      <w:proofErr w:type="spellStart"/>
      <w:r w:rsidRPr="007D58FB">
        <w:rPr>
          <w:sz w:val="28"/>
          <w:szCs w:val="28"/>
        </w:rPr>
        <w:t>покласти</w:t>
      </w:r>
      <w:proofErr w:type="spellEnd"/>
      <w:r w:rsidRPr="007D58FB">
        <w:rPr>
          <w:sz w:val="28"/>
          <w:szCs w:val="28"/>
        </w:rPr>
        <w:t xml:space="preserve"> на </w:t>
      </w:r>
      <w:r w:rsidR="00933EA7" w:rsidRPr="007D58FB">
        <w:rPr>
          <w:sz w:val="28"/>
          <w:szCs w:val="28"/>
          <w:lang w:val="uk-UA"/>
        </w:rPr>
        <w:t xml:space="preserve">головного бухгалтера </w:t>
      </w:r>
      <w:r w:rsidR="007D58FB">
        <w:rPr>
          <w:sz w:val="28"/>
          <w:szCs w:val="28"/>
          <w:lang w:val="uk-UA"/>
        </w:rPr>
        <w:t xml:space="preserve">   </w:t>
      </w:r>
      <w:r w:rsidR="00933EA7" w:rsidRPr="007D58FB">
        <w:rPr>
          <w:sz w:val="28"/>
          <w:szCs w:val="28"/>
          <w:lang w:val="uk-UA"/>
        </w:rPr>
        <w:t>сільської ради</w:t>
      </w:r>
      <w:r w:rsidRPr="007D58FB">
        <w:rPr>
          <w:sz w:val="28"/>
          <w:szCs w:val="28"/>
        </w:rPr>
        <w:t>.</w:t>
      </w:r>
    </w:p>
    <w:p w:rsidR="00577473" w:rsidRDefault="00577473" w:rsidP="00577473">
      <w:pPr>
        <w:jc w:val="both"/>
        <w:rPr>
          <w:sz w:val="28"/>
          <w:szCs w:val="28"/>
          <w:lang w:val="uk-UA"/>
        </w:rPr>
      </w:pPr>
    </w:p>
    <w:p w:rsidR="00577473" w:rsidRDefault="00577473" w:rsidP="00577473">
      <w:pPr>
        <w:jc w:val="both"/>
        <w:rPr>
          <w:sz w:val="28"/>
          <w:szCs w:val="28"/>
          <w:lang w:val="uk-UA"/>
        </w:rPr>
      </w:pPr>
    </w:p>
    <w:p w:rsidR="007D58FB" w:rsidRPr="00C60B33" w:rsidRDefault="007D58FB" w:rsidP="00577473">
      <w:pPr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577473" w:rsidRDefault="00577473" w:rsidP="007D58FB">
      <w:pPr>
        <w:ind w:left="360" w:firstLine="349"/>
        <w:jc w:val="both"/>
        <w:rPr>
          <w:b/>
          <w:sz w:val="28"/>
          <w:szCs w:val="28"/>
          <w:lang w:val="uk-UA"/>
        </w:rPr>
      </w:pPr>
      <w:proofErr w:type="spellStart"/>
      <w:r w:rsidRPr="002F07A8">
        <w:rPr>
          <w:b/>
          <w:sz w:val="28"/>
          <w:szCs w:val="28"/>
        </w:rPr>
        <w:t>Сільський</w:t>
      </w:r>
      <w:proofErr w:type="spellEnd"/>
      <w:r w:rsidRPr="002F07A8">
        <w:rPr>
          <w:b/>
          <w:sz w:val="28"/>
          <w:szCs w:val="28"/>
        </w:rPr>
        <w:t xml:space="preserve"> голова          </w:t>
      </w:r>
      <w:r>
        <w:rPr>
          <w:b/>
          <w:sz w:val="28"/>
          <w:szCs w:val="28"/>
          <w:lang w:val="uk-UA"/>
        </w:rPr>
        <w:t xml:space="preserve">     </w:t>
      </w:r>
      <w:r w:rsidRPr="002F07A8">
        <w:rPr>
          <w:b/>
          <w:sz w:val="28"/>
          <w:szCs w:val="28"/>
        </w:rPr>
        <w:t xml:space="preserve">                                   М.</w:t>
      </w:r>
      <w:r w:rsidR="007D58FB">
        <w:rPr>
          <w:b/>
          <w:sz w:val="28"/>
          <w:szCs w:val="28"/>
          <w:lang w:val="uk-UA"/>
        </w:rPr>
        <w:t xml:space="preserve"> </w:t>
      </w:r>
      <w:r w:rsidRPr="002F07A8">
        <w:rPr>
          <w:b/>
          <w:sz w:val="28"/>
          <w:szCs w:val="28"/>
        </w:rPr>
        <w:t>Василина</w:t>
      </w:r>
    </w:p>
    <w:p w:rsidR="0062785C" w:rsidRDefault="0062785C"/>
    <w:sectPr w:rsidR="006278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0B7913"/>
    <w:multiLevelType w:val="hybridMultilevel"/>
    <w:tmpl w:val="4998C80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291"/>
    <w:rsid w:val="0008329E"/>
    <w:rsid w:val="00267233"/>
    <w:rsid w:val="00417291"/>
    <w:rsid w:val="00541BFA"/>
    <w:rsid w:val="005631C1"/>
    <w:rsid w:val="00577473"/>
    <w:rsid w:val="0062785C"/>
    <w:rsid w:val="007D58FB"/>
    <w:rsid w:val="007E696B"/>
    <w:rsid w:val="00933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8C916"/>
  <w15:chartTrackingRefBased/>
  <w15:docId w15:val="{282F098F-34E3-4248-9464-CE80C4855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74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577473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7747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577473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57747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7D58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754</Words>
  <Characters>431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2023-03-13T07:54:00Z</dcterms:created>
  <dcterms:modified xsi:type="dcterms:W3CDTF">2023-03-13T08:22:00Z</dcterms:modified>
</cp:coreProperties>
</file>