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56E" w:rsidRPr="00474982" w:rsidRDefault="001F756E" w:rsidP="001F756E">
      <w:pPr>
        <w:jc w:val="center"/>
        <w:rPr>
          <w:b/>
          <w:sz w:val="28"/>
          <w:szCs w:val="28"/>
        </w:rPr>
      </w:pPr>
      <w:r w:rsidRPr="00474982">
        <w:rPr>
          <w:b/>
          <w:sz w:val="28"/>
          <w:szCs w:val="28"/>
        </w:rPr>
        <w:t>УКРАЇНА</w:t>
      </w:r>
    </w:p>
    <w:p w:rsidR="001F756E" w:rsidRPr="00187BBD" w:rsidRDefault="001F756E" w:rsidP="001F756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1F756E" w:rsidRPr="00187BBD" w:rsidRDefault="001F756E" w:rsidP="001F756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1F756E" w:rsidRPr="00187BBD" w:rsidRDefault="001F756E" w:rsidP="001F756E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1F756E" w:rsidRPr="00187BBD" w:rsidRDefault="001F756E" w:rsidP="001F756E">
      <w:pPr>
        <w:jc w:val="center"/>
        <w:rPr>
          <w:b/>
          <w:bCs/>
          <w:sz w:val="28"/>
        </w:rPr>
      </w:pPr>
    </w:p>
    <w:p w:rsidR="001F756E" w:rsidRPr="00187BBD" w:rsidRDefault="001F756E" w:rsidP="001F756E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1F756E" w:rsidRPr="00187BBD" w:rsidRDefault="001F756E" w:rsidP="001F756E">
      <w:pPr>
        <w:rPr>
          <w:b/>
          <w:bCs/>
        </w:rPr>
      </w:pPr>
    </w:p>
    <w:p w:rsidR="001F756E" w:rsidRPr="00187BBD" w:rsidRDefault="001F756E" w:rsidP="001F756E">
      <w:pPr>
        <w:rPr>
          <w:b/>
          <w:bCs/>
        </w:rPr>
      </w:pPr>
    </w:p>
    <w:p w:rsidR="001F756E" w:rsidRPr="008E36DE" w:rsidRDefault="001F756E" w:rsidP="001F756E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>“26</w:t>
      </w:r>
      <w:r w:rsidRPr="00CC3CC6">
        <w:rPr>
          <w:bCs w:val="0"/>
          <w:sz w:val="28"/>
          <w:szCs w:val="28"/>
        </w:rPr>
        <w:t>”</w:t>
      </w:r>
      <w:r>
        <w:rPr>
          <w:bCs w:val="0"/>
          <w:sz w:val="28"/>
          <w:szCs w:val="28"/>
        </w:rPr>
        <w:t xml:space="preserve"> грудня 2019</w:t>
      </w:r>
      <w:r w:rsidRPr="00CC3CC6">
        <w:rPr>
          <w:bCs w:val="0"/>
          <w:sz w:val="28"/>
          <w:szCs w:val="28"/>
        </w:rPr>
        <w:t xml:space="preserve"> року</w:t>
      </w:r>
      <w:r w:rsidRPr="00301856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</w:t>
      </w:r>
      <w:r>
        <w:rPr>
          <w:sz w:val="28"/>
          <w:szCs w:val="28"/>
        </w:rPr>
        <w:t>№ 44</w:t>
      </w:r>
    </w:p>
    <w:p w:rsidR="001F756E" w:rsidRDefault="001F756E" w:rsidP="001F756E"/>
    <w:p w:rsidR="001F756E" w:rsidRPr="005B4453" w:rsidRDefault="001F756E" w:rsidP="00D11DF2">
      <w:pPr>
        <w:ind w:right="4252"/>
        <w:jc w:val="both"/>
        <w:rPr>
          <w:b/>
          <w:sz w:val="28"/>
          <w:szCs w:val="28"/>
        </w:rPr>
      </w:pPr>
      <w:r w:rsidRPr="006F0EFE">
        <w:rPr>
          <w:b/>
          <w:sz w:val="28"/>
          <w:szCs w:val="28"/>
        </w:rPr>
        <w:t>Про</w:t>
      </w:r>
      <w:r>
        <w:rPr>
          <w:b/>
          <w:sz w:val="28"/>
          <w:szCs w:val="28"/>
        </w:rPr>
        <w:t xml:space="preserve"> перелік об</w:t>
      </w:r>
      <w:r>
        <w:rPr>
          <w:rFonts w:ascii="Arial" w:hAnsi="Arial" w:cs="Arial"/>
          <w:b/>
          <w:sz w:val="28"/>
          <w:szCs w:val="28"/>
        </w:rPr>
        <w:t>’</w:t>
      </w:r>
      <w:r>
        <w:rPr>
          <w:b/>
          <w:sz w:val="28"/>
          <w:szCs w:val="28"/>
        </w:rPr>
        <w:t xml:space="preserve">єктів та види суспільно-корисних робіт для правопорушників на яких судом накладено адміністративне стягнення у вигляді громадських, суспільно- корисних робіт та засуджених до покарання у </w:t>
      </w:r>
      <w:r w:rsidR="00D11DF2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вигляді громадських робіт на 2020 рік.</w:t>
      </w:r>
    </w:p>
    <w:p w:rsidR="001F756E" w:rsidRPr="008B5BD3" w:rsidRDefault="001F756E" w:rsidP="001F756E">
      <w:pPr>
        <w:rPr>
          <w:b/>
          <w:bCs/>
        </w:rPr>
      </w:pPr>
    </w:p>
    <w:p w:rsidR="001F756E" w:rsidRDefault="001F756E" w:rsidP="00D11DF2">
      <w:pPr>
        <w:ind w:right="283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виконання вимог ст. </w:t>
      </w:r>
      <w:r w:rsidRPr="00527AC5">
        <w:rPr>
          <w:rStyle w:val="rvts9"/>
          <w:color w:val="000000"/>
          <w:sz w:val="28"/>
          <w:szCs w:val="28"/>
          <w:shd w:val="clear" w:color="auto" w:fill="FFFFFF"/>
        </w:rPr>
        <w:t>30</w:t>
      </w:r>
      <w:r w:rsidRPr="00527AC5">
        <w:rPr>
          <w:rStyle w:val="rvts37"/>
          <w:color w:val="000000"/>
          <w:sz w:val="28"/>
          <w:szCs w:val="28"/>
          <w:shd w:val="clear" w:color="auto" w:fill="FFFFFF"/>
          <w:vertAlign w:val="superscript"/>
        </w:rPr>
        <w:t>-1</w:t>
      </w:r>
      <w:r>
        <w:rPr>
          <w:sz w:val="28"/>
          <w:szCs w:val="28"/>
        </w:rPr>
        <w:t xml:space="preserve">, </w:t>
      </w:r>
      <w:r w:rsidRPr="00527AC5">
        <w:rPr>
          <w:rStyle w:val="rvts9"/>
          <w:color w:val="000000"/>
          <w:sz w:val="28"/>
          <w:szCs w:val="28"/>
          <w:shd w:val="clear" w:color="auto" w:fill="FFFFFF"/>
        </w:rPr>
        <w:t>3</w:t>
      </w:r>
      <w:r>
        <w:rPr>
          <w:rStyle w:val="rvts9"/>
          <w:color w:val="000000"/>
          <w:sz w:val="28"/>
          <w:szCs w:val="28"/>
          <w:shd w:val="clear" w:color="auto" w:fill="FFFFFF"/>
        </w:rPr>
        <w:t>1</w:t>
      </w:r>
      <w:r w:rsidRPr="00527AC5">
        <w:rPr>
          <w:rStyle w:val="rvts37"/>
          <w:color w:val="000000"/>
          <w:sz w:val="28"/>
          <w:szCs w:val="28"/>
          <w:shd w:val="clear" w:color="auto" w:fill="FFFFFF"/>
          <w:vertAlign w:val="superscript"/>
        </w:rPr>
        <w:t>-1</w:t>
      </w:r>
      <w:r>
        <w:rPr>
          <w:sz w:val="28"/>
          <w:szCs w:val="28"/>
        </w:rPr>
        <w:t>, 321</w:t>
      </w:r>
      <w:r w:rsidRPr="00527AC5">
        <w:rPr>
          <w:rStyle w:val="rvts37"/>
          <w:color w:val="000000"/>
          <w:sz w:val="28"/>
          <w:szCs w:val="28"/>
          <w:shd w:val="clear" w:color="auto" w:fill="FFFFFF"/>
          <w:vertAlign w:val="superscript"/>
        </w:rPr>
        <w:t>-1</w:t>
      </w:r>
      <w:r>
        <w:rPr>
          <w:sz w:val="28"/>
          <w:szCs w:val="28"/>
        </w:rPr>
        <w:t>, 325</w:t>
      </w:r>
      <w:r w:rsidRPr="00527AC5">
        <w:rPr>
          <w:rStyle w:val="rvts37"/>
          <w:color w:val="000000"/>
          <w:sz w:val="28"/>
          <w:szCs w:val="28"/>
          <w:shd w:val="clear" w:color="auto" w:fill="FFFFFF"/>
          <w:vertAlign w:val="superscript"/>
        </w:rPr>
        <w:t>-1</w:t>
      </w:r>
      <w:r>
        <w:rPr>
          <w:sz w:val="28"/>
          <w:szCs w:val="28"/>
        </w:rPr>
        <w:t xml:space="preserve"> Кодексу України про адміністративні правопорушення, </w:t>
      </w:r>
      <w:r w:rsidRPr="003D5D40"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183</w:t>
      </w:r>
      <w:r w:rsidRPr="003D5D40">
        <w:rPr>
          <w:rStyle w:val="rvts37"/>
          <w:bCs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>
        <w:rPr>
          <w:sz w:val="28"/>
          <w:szCs w:val="28"/>
        </w:rPr>
        <w:t xml:space="preserve"> ЗУ «Про внесення змін до деяких законодавчих актів </w:t>
      </w:r>
      <w:r w:rsidR="00D11DF2">
        <w:rPr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 w:rsidR="00D11D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щодо посилення захисту права дитини на належне утримання шляхом вдосконалення порядку примусового стягнення заборгованості зі сплати аліментів»</w:t>
      </w:r>
      <w:r w:rsidR="00D11D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від</w:t>
      </w:r>
      <w:r w:rsidR="00D11D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07.12.2017 р. </w:t>
      </w:r>
      <w:r w:rsidRPr="007C2BD9">
        <w:rPr>
          <w:bCs/>
          <w:color w:val="000000"/>
          <w:sz w:val="28"/>
          <w:szCs w:val="28"/>
          <w:shd w:val="clear" w:color="auto" w:fill="FFFFFF"/>
        </w:rPr>
        <w:t>№ 2234-VIII</w:t>
      </w:r>
      <w:r>
        <w:rPr>
          <w:sz w:val="28"/>
          <w:szCs w:val="28"/>
        </w:rPr>
        <w:t>,</w:t>
      </w:r>
      <w:r w:rsidR="00D11D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виконавчий комітет Грядівської сільської ради     </w:t>
      </w:r>
    </w:p>
    <w:p w:rsidR="001F756E" w:rsidRDefault="001F756E" w:rsidP="00D11DF2">
      <w:pPr>
        <w:ind w:right="283"/>
        <w:jc w:val="both"/>
        <w:rPr>
          <w:sz w:val="28"/>
          <w:szCs w:val="28"/>
        </w:rPr>
      </w:pPr>
    </w:p>
    <w:p w:rsidR="001F756E" w:rsidRPr="003E213B" w:rsidRDefault="001F756E" w:rsidP="00D11DF2">
      <w:pPr>
        <w:ind w:right="283"/>
        <w:jc w:val="both"/>
        <w:rPr>
          <w:b/>
          <w:sz w:val="28"/>
          <w:szCs w:val="28"/>
        </w:rPr>
      </w:pPr>
      <w:r w:rsidRPr="003E213B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 xml:space="preserve">                     </w:t>
      </w:r>
      <w:r w:rsidRPr="003E213B">
        <w:rPr>
          <w:b/>
          <w:sz w:val="28"/>
          <w:szCs w:val="28"/>
        </w:rPr>
        <w:t>В И Р І Ш И В:</w:t>
      </w:r>
    </w:p>
    <w:p w:rsidR="001F756E" w:rsidRPr="001369B0" w:rsidRDefault="001F756E" w:rsidP="00D11DF2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F756E" w:rsidRDefault="001F756E" w:rsidP="00D11DF2">
      <w:pPr>
        <w:numPr>
          <w:ilvl w:val="0"/>
          <w:numId w:val="1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перелік об</w:t>
      </w:r>
      <w:r>
        <w:rPr>
          <w:rFonts w:ascii="Arial" w:hAnsi="Arial" w:cs="Arial"/>
          <w:sz w:val="28"/>
          <w:szCs w:val="28"/>
        </w:rPr>
        <w:t>’</w:t>
      </w:r>
      <w:r>
        <w:rPr>
          <w:sz w:val="28"/>
          <w:szCs w:val="28"/>
        </w:rPr>
        <w:t>єктів та види суспільно-корисних робіт для правопорушників на яких судом накладено адміністративне стягнення у вигляді громадських, суспільно-корисних робіт та засуджених до покарання у вигляді громадських робіт на 2020 рік. (згідно додатку №1)</w:t>
      </w:r>
    </w:p>
    <w:p w:rsidR="001F756E" w:rsidRDefault="001F756E" w:rsidP="00D11DF2">
      <w:pPr>
        <w:ind w:left="3420" w:right="283" w:hanging="1800"/>
        <w:jc w:val="both"/>
        <w:rPr>
          <w:sz w:val="28"/>
          <w:szCs w:val="28"/>
        </w:rPr>
      </w:pPr>
    </w:p>
    <w:p w:rsidR="001F756E" w:rsidRDefault="001F756E" w:rsidP="00D11DF2">
      <w:pPr>
        <w:numPr>
          <w:ilvl w:val="0"/>
          <w:numId w:val="1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При перегляді бюджету Грядівської сільської ради рекомендувати спрямувати</w:t>
      </w:r>
      <w:r w:rsidR="006A2A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кошти</w:t>
      </w:r>
      <w:r w:rsidR="006A2A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для нарахування плати за виконану порушником роботу за фактично </w:t>
      </w:r>
      <w:r w:rsidR="006A2A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відпрацьований час в розмірі не меншому мінімального розміру </w:t>
      </w:r>
      <w:proofErr w:type="spellStart"/>
      <w:r>
        <w:rPr>
          <w:sz w:val="28"/>
          <w:szCs w:val="28"/>
        </w:rPr>
        <w:t>заробітньої</w:t>
      </w:r>
      <w:proofErr w:type="spellEnd"/>
      <w:r>
        <w:rPr>
          <w:sz w:val="28"/>
          <w:szCs w:val="28"/>
        </w:rPr>
        <w:t xml:space="preserve"> плати.</w:t>
      </w:r>
    </w:p>
    <w:p w:rsidR="001F756E" w:rsidRDefault="001F756E" w:rsidP="00D11DF2">
      <w:pPr>
        <w:ind w:left="360" w:right="283"/>
        <w:jc w:val="both"/>
        <w:rPr>
          <w:sz w:val="28"/>
          <w:szCs w:val="28"/>
        </w:rPr>
      </w:pPr>
      <w:bookmarkStart w:id="0" w:name="_GoBack"/>
      <w:bookmarkEnd w:id="0"/>
    </w:p>
    <w:p w:rsidR="001F756E" w:rsidRDefault="001F756E" w:rsidP="00D11DF2">
      <w:pPr>
        <w:numPr>
          <w:ilvl w:val="0"/>
          <w:numId w:val="1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Погодити з </w:t>
      </w:r>
      <w:proofErr w:type="spellStart"/>
      <w:r>
        <w:rPr>
          <w:sz w:val="28"/>
          <w:szCs w:val="28"/>
        </w:rPr>
        <w:t>Жовківським</w:t>
      </w:r>
      <w:proofErr w:type="spellEnd"/>
      <w:r>
        <w:rPr>
          <w:sz w:val="28"/>
          <w:szCs w:val="28"/>
        </w:rPr>
        <w:t xml:space="preserve"> РВ філії  Центру </w:t>
      </w:r>
      <w:proofErr w:type="spellStart"/>
      <w:r>
        <w:rPr>
          <w:sz w:val="28"/>
          <w:szCs w:val="28"/>
        </w:rPr>
        <w:t>пробації</w:t>
      </w:r>
      <w:proofErr w:type="spellEnd"/>
      <w:r>
        <w:rPr>
          <w:sz w:val="28"/>
          <w:szCs w:val="28"/>
        </w:rPr>
        <w:t xml:space="preserve">  у Львівській області об</w:t>
      </w:r>
      <w:r>
        <w:rPr>
          <w:rFonts w:ascii="Arial" w:hAnsi="Arial" w:cs="Arial"/>
          <w:sz w:val="28"/>
          <w:szCs w:val="28"/>
        </w:rPr>
        <w:t>’</w:t>
      </w:r>
      <w:r>
        <w:rPr>
          <w:sz w:val="28"/>
          <w:szCs w:val="28"/>
        </w:rPr>
        <w:t>єкти та види суспільно-корисних робіт для правопорушників на яких судом накладено адміністративне стягнення у вигляді громадських, суспільно-корисних робіт та засуджених до покарання у вигляді громадських робіт на 2020 рік.</w:t>
      </w:r>
    </w:p>
    <w:p w:rsidR="001F756E" w:rsidRDefault="001F756E" w:rsidP="00D11DF2">
      <w:pPr>
        <w:ind w:left="360" w:right="283"/>
        <w:jc w:val="both"/>
        <w:rPr>
          <w:sz w:val="28"/>
          <w:szCs w:val="28"/>
        </w:rPr>
      </w:pPr>
    </w:p>
    <w:p w:rsidR="001F756E" w:rsidRDefault="001F756E" w:rsidP="00D11DF2">
      <w:pPr>
        <w:numPr>
          <w:ilvl w:val="0"/>
          <w:numId w:val="1"/>
        </w:num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покласти на сільського голову.</w:t>
      </w:r>
    </w:p>
    <w:p w:rsidR="001F756E" w:rsidRPr="003E213B" w:rsidRDefault="001F756E" w:rsidP="001F756E">
      <w:pPr>
        <w:jc w:val="both"/>
        <w:rPr>
          <w:bCs/>
          <w:sz w:val="28"/>
          <w:szCs w:val="28"/>
        </w:rPr>
      </w:pPr>
    </w:p>
    <w:p w:rsidR="001F756E" w:rsidRPr="003E213B" w:rsidRDefault="001F756E" w:rsidP="001F756E">
      <w:pPr>
        <w:jc w:val="both"/>
        <w:rPr>
          <w:bCs/>
          <w:sz w:val="28"/>
          <w:szCs w:val="28"/>
        </w:rPr>
      </w:pPr>
    </w:p>
    <w:p w:rsidR="001F756E" w:rsidRDefault="001F756E" w:rsidP="001F756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7D7F99">
        <w:rPr>
          <w:bCs/>
          <w:sz w:val="28"/>
          <w:szCs w:val="28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</w:rPr>
        <w:t>М.Василина</w:t>
      </w:r>
      <w:proofErr w:type="spellEnd"/>
    </w:p>
    <w:sectPr w:rsidR="001F75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F1406"/>
    <w:multiLevelType w:val="hybridMultilevel"/>
    <w:tmpl w:val="A1BADC56"/>
    <w:lvl w:ilvl="0" w:tplc="023E56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2A"/>
    <w:rsid w:val="001F756E"/>
    <w:rsid w:val="00685E2A"/>
    <w:rsid w:val="006A2A67"/>
    <w:rsid w:val="00B200A4"/>
    <w:rsid w:val="00D1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44658"/>
  <w15:chartTrackingRefBased/>
  <w15:docId w15:val="{A2CBD9CC-7A68-47CA-B2CF-649FA6CD2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756E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56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rvts9">
    <w:name w:val="rvts9"/>
    <w:basedOn w:val="a0"/>
    <w:rsid w:val="001F756E"/>
  </w:style>
  <w:style w:type="character" w:customStyle="1" w:styleId="rvts37">
    <w:name w:val="rvts37"/>
    <w:basedOn w:val="a0"/>
    <w:rsid w:val="001F7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1191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2023-03-16T11:42:00Z</dcterms:created>
  <dcterms:modified xsi:type="dcterms:W3CDTF">2023-03-16T12:12:00Z</dcterms:modified>
</cp:coreProperties>
</file>