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C51" w:rsidRPr="00474982" w:rsidRDefault="000B3C51" w:rsidP="000B3C5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B3C51" w:rsidRPr="00187BBD" w:rsidRDefault="000B3C51" w:rsidP="000B3C5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B3C51" w:rsidRPr="00187BBD" w:rsidRDefault="000B3C51" w:rsidP="000B3C5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B3C51" w:rsidRPr="00187BBD" w:rsidRDefault="000B3C51" w:rsidP="000B3C5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B3C51" w:rsidRPr="00187BBD" w:rsidRDefault="000B3C51" w:rsidP="000B3C51">
      <w:pPr>
        <w:jc w:val="center"/>
        <w:rPr>
          <w:b/>
          <w:bCs/>
          <w:sz w:val="28"/>
        </w:rPr>
      </w:pPr>
    </w:p>
    <w:p w:rsidR="000B3C51" w:rsidRPr="00187BBD" w:rsidRDefault="000B3C51" w:rsidP="000B3C5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B3C51" w:rsidRPr="00187BBD" w:rsidRDefault="000B3C51" w:rsidP="000B3C51">
      <w:pPr>
        <w:rPr>
          <w:b/>
          <w:bCs/>
        </w:rPr>
      </w:pPr>
    </w:p>
    <w:p w:rsidR="000B3C51" w:rsidRPr="00187BBD" w:rsidRDefault="000B3C51" w:rsidP="000B3C51">
      <w:pPr>
        <w:rPr>
          <w:b/>
          <w:bCs/>
        </w:rPr>
      </w:pPr>
    </w:p>
    <w:p w:rsidR="000B3C51" w:rsidRPr="008E36DE" w:rsidRDefault="000B3C51" w:rsidP="000B3C5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</w:t>
      </w:r>
    </w:p>
    <w:p w:rsidR="000B3C51" w:rsidRDefault="000B3C51" w:rsidP="000B3C51">
      <w:pPr>
        <w:jc w:val="both"/>
        <w:rPr>
          <w:bCs/>
          <w:sz w:val="28"/>
          <w:szCs w:val="28"/>
          <w:lang w:val="uk-UA"/>
        </w:rPr>
      </w:pPr>
    </w:p>
    <w:p w:rsidR="000B3C51" w:rsidRDefault="000B3C51" w:rsidP="000B3C51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05766B">
        <w:rPr>
          <w:b/>
          <w:sz w:val="28"/>
          <w:szCs w:val="28"/>
          <w:lang w:val="uk-UA"/>
        </w:rPr>
        <w:t xml:space="preserve">Про стан дошкільної освіти у </w:t>
      </w:r>
      <w:proofErr w:type="spellStart"/>
      <w:r w:rsidRPr="0005766B">
        <w:rPr>
          <w:b/>
          <w:sz w:val="28"/>
          <w:szCs w:val="28"/>
          <w:lang w:val="uk-UA"/>
        </w:rPr>
        <w:t>Грядівській</w:t>
      </w:r>
      <w:proofErr w:type="spellEnd"/>
      <w:r w:rsidRPr="0005766B">
        <w:rPr>
          <w:b/>
          <w:sz w:val="28"/>
          <w:szCs w:val="28"/>
          <w:lang w:val="uk-UA"/>
        </w:rPr>
        <w:t xml:space="preserve"> сільській раді</w:t>
      </w:r>
      <w:r>
        <w:rPr>
          <w:b/>
          <w:sz w:val="28"/>
          <w:szCs w:val="28"/>
          <w:lang w:val="uk-UA"/>
        </w:rPr>
        <w:t>.</w:t>
      </w:r>
    </w:p>
    <w:p w:rsidR="000B3C51" w:rsidRDefault="000B3C51" w:rsidP="000B3C51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0B3C51" w:rsidRDefault="000B3C51" w:rsidP="000B3C51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5766B">
        <w:rPr>
          <w:sz w:val="28"/>
          <w:szCs w:val="28"/>
          <w:lang w:val="uk-UA"/>
        </w:rPr>
        <w:t xml:space="preserve">Заслухавши інформацію завідувача ДНЗ с. Гряда Павлик Л.Ю. щодо </w:t>
      </w:r>
      <w:r>
        <w:rPr>
          <w:sz w:val="28"/>
          <w:szCs w:val="28"/>
          <w:lang w:val="uk-UA"/>
        </w:rPr>
        <w:t>функціонування дошкільної установи /кількість дітей, якість харчування, матеріально-технічного забезпечення, рівень надання освітніх послуг</w:t>
      </w:r>
      <w:r w:rsidRPr="00E4169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доцільність розширення приміщення ДНЗ за рахунок оптимізації зайнятого приміщення ЗОШ І-ІІ ступенів</w:t>
      </w:r>
      <w:r w:rsidR="00836C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с. Гряда відповідно до кількості учнів/, керуючись </w:t>
      </w:r>
      <w:r w:rsidR="00836CC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ст.32, 52 Закону України </w:t>
      </w:r>
      <w:r w:rsidR="00836CC8">
        <w:rPr>
          <w:sz w:val="28"/>
          <w:szCs w:val="28"/>
          <w:lang w:val="uk-UA"/>
        </w:rPr>
        <w:t xml:space="preserve">  </w:t>
      </w:r>
      <w:r w:rsidRPr="00475B60">
        <w:rPr>
          <w:sz w:val="28"/>
          <w:szCs w:val="28"/>
          <w:lang w:val="uk-UA"/>
        </w:rPr>
        <w:t xml:space="preserve">«Про </w:t>
      </w:r>
      <w:r w:rsidR="00836CC8">
        <w:rPr>
          <w:sz w:val="28"/>
          <w:szCs w:val="28"/>
          <w:lang w:val="uk-UA"/>
        </w:rPr>
        <w:t xml:space="preserve">  </w:t>
      </w:r>
      <w:r w:rsidRPr="00475B60">
        <w:rPr>
          <w:sz w:val="28"/>
          <w:szCs w:val="28"/>
          <w:lang w:val="uk-UA"/>
        </w:rPr>
        <w:t>міс</w:t>
      </w:r>
      <w:r>
        <w:rPr>
          <w:sz w:val="28"/>
          <w:szCs w:val="28"/>
          <w:lang w:val="uk-UA"/>
        </w:rPr>
        <w:t xml:space="preserve">цеве </w:t>
      </w:r>
      <w:r w:rsidR="00836CC8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0B3C51" w:rsidRDefault="000B3C51" w:rsidP="000B3C51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0B3C51" w:rsidRPr="00414F85" w:rsidRDefault="000B3C51" w:rsidP="000B3C51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0B3C51" w:rsidRPr="00414F85" w:rsidRDefault="000B3C51" w:rsidP="000B3C51">
      <w:pPr>
        <w:ind w:left="-720"/>
        <w:jc w:val="center"/>
        <w:rPr>
          <w:b/>
          <w:sz w:val="28"/>
          <w:szCs w:val="28"/>
          <w:lang w:val="uk-UA"/>
        </w:rPr>
      </w:pPr>
    </w:p>
    <w:p w:rsidR="000B3C51" w:rsidRPr="00704446" w:rsidRDefault="000B3C51" w:rsidP="000B3C51">
      <w:pPr>
        <w:ind w:left="36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</w:t>
      </w:r>
      <w:r w:rsidRPr="0005766B">
        <w:rPr>
          <w:sz w:val="28"/>
          <w:szCs w:val="28"/>
          <w:lang w:val="uk-UA"/>
        </w:rPr>
        <w:t>завідувача ДНЗ с. Гряда Павлик Л</w:t>
      </w:r>
      <w:r>
        <w:rPr>
          <w:sz w:val="28"/>
          <w:szCs w:val="28"/>
          <w:lang w:val="uk-UA"/>
        </w:rPr>
        <w:t>юдмили Юліанівни</w:t>
      </w:r>
      <w:r w:rsidRPr="0005766B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>функціонування дошкільної установи.</w:t>
      </w:r>
    </w:p>
    <w:p w:rsidR="000B3C51" w:rsidRDefault="000B3C51" w:rsidP="000B3C51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B3C51" w:rsidRDefault="000B3C51" w:rsidP="000B3C51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B3C51" w:rsidRDefault="000B3C51" w:rsidP="000B3C51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B3C51" w:rsidRDefault="000B3C51" w:rsidP="000B3C51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B3C51" w:rsidRDefault="000B3C51" w:rsidP="000B3C51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0B3C51" w:rsidRDefault="000B3C51" w:rsidP="000B3C51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0B3C51" w:rsidRDefault="000B3C51" w:rsidP="000B3C51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0B3C51" w:rsidRDefault="000B3C51" w:rsidP="000B3C51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6B096B" w:rsidRDefault="006B096B"/>
    <w:sectPr w:rsidR="006B09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95"/>
    <w:rsid w:val="000B3C51"/>
    <w:rsid w:val="00564E95"/>
    <w:rsid w:val="006B096B"/>
    <w:rsid w:val="0083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33BD8D"/>
  <w15:chartTrackingRefBased/>
  <w15:docId w15:val="{3297E3A1-0288-4B34-8DB9-1C93E475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B3C5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3C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2023-04-13T08:24:00Z</dcterms:created>
  <dcterms:modified xsi:type="dcterms:W3CDTF">2023-04-13T11:16:00Z</dcterms:modified>
</cp:coreProperties>
</file>