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8B1" w:rsidRDefault="002318B1" w:rsidP="002318B1">
      <w:pPr>
        <w:pStyle w:val="a3"/>
      </w:pPr>
      <w:r>
        <w:t>УКРАЇНА</w:t>
      </w:r>
    </w:p>
    <w:p w:rsidR="002318B1" w:rsidRDefault="002318B1" w:rsidP="002318B1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2318B1" w:rsidRDefault="002318B1" w:rsidP="002318B1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2318B1" w:rsidRDefault="002318B1" w:rsidP="002318B1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2318B1" w:rsidRDefault="002318B1" w:rsidP="002318B1">
      <w:pPr>
        <w:jc w:val="center"/>
        <w:rPr>
          <w:b/>
          <w:bCs/>
          <w:sz w:val="28"/>
          <w:lang w:val="uk-UA"/>
        </w:rPr>
      </w:pPr>
    </w:p>
    <w:p w:rsidR="002318B1" w:rsidRDefault="002318B1" w:rsidP="002318B1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2318B1" w:rsidRPr="00BC0AD6" w:rsidRDefault="002318B1" w:rsidP="002318B1">
      <w:pPr>
        <w:tabs>
          <w:tab w:val="left" w:pos="2020"/>
        </w:tabs>
        <w:rPr>
          <w:sz w:val="28"/>
          <w:szCs w:val="28"/>
          <w:lang w:val="uk-UA"/>
        </w:rPr>
      </w:pPr>
    </w:p>
    <w:p w:rsidR="002318B1" w:rsidRDefault="002318B1" w:rsidP="002318B1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2318B1" w:rsidRPr="005A378F" w:rsidRDefault="002318B1" w:rsidP="002318B1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5A378F">
        <w:rPr>
          <w:sz w:val="28"/>
          <w:szCs w:val="28"/>
        </w:rPr>
        <w:t>Від «06» вересня   2018 року                                                      № 24</w:t>
      </w:r>
    </w:p>
    <w:p w:rsidR="002318B1" w:rsidRPr="005A378F" w:rsidRDefault="002318B1" w:rsidP="002318B1">
      <w:pPr>
        <w:rPr>
          <w:bCs/>
          <w:sz w:val="28"/>
          <w:szCs w:val="28"/>
          <w:lang w:val="uk-UA"/>
        </w:rPr>
      </w:pPr>
    </w:p>
    <w:p w:rsidR="002318B1" w:rsidRDefault="002318B1" w:rsidP="002318B1">
      <w:pPr>
        <w:ind w:right="4675"/>
        <w:jc w:val="both"/>
        <w:rPr>
          <w:b/>
          <w:bCs/>
          <w:sz w:val="28"/>
          <w:szCs w:val="28"/>
          <w:lang w:val="uk-UA"/>
        </w:rPr>
      </w:pPr>
      <w:r w:rsidRPr="00155C41">
        <w:rPr>
          <w:b/>
          <w:bCs/>
          <w:sz w:val="28"/>
          <w:szCs w:val="28"/>
          <w:lang w:val="uk-UA"/>
        </w:rPr>
        <w:t xml:space="preserve">Про </w:t>
      </w:r>
      <w:r>
        <w:rPr>
          <w:b/>
          <w:bCs/>
          <w:sz w:val="28"/>
          <w:szCs w:val="28"/>
          <w:lang w:val="uk-UA"/>
        </w:rPr>
        <w:t>ведення обліку громадян, які потребують покращення житлових умов при виконавчому комітеті Грядівської сільської ради.</w:t>
      </w:r>
    </w:p>
    <w:p w:rsidR="002318B1" w:rsidRPr="00155C41" w:rsidRDefault="002318B1" w:rsidP="002318B1">
      <w:pPr>
        <w:rPr>
          <w:bCs/>
          <w:sz w:val="28"/>
          <w:szCs w:val="28"/>
          <w:lang w:val="uk-UA"/>
        </w:rPr>
      </w:pPr>
    </w:p>
    <w:p w:rsidR="002318B1" w:rsidRDefault="002318B1" w:rsidP="006E7234">
      <w:pPr>
        <w:ind w:right="3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На виконання вимог ст. 16, ст. 36, ст. 39 </w:t>
      </w:r>
      <w:r w:rsidRPr="00155C41">
        <w:rPr>
          <w:bCs/>
          <w:sz w:val="28"/>
          <w:szCs w:val="28"/>
          <w:lang w:val="uk-UA"/>
        </w:rPr>
        <w:t xml:space="preserve">Житлового Кодексу </w:t>
      </w:r>
      <w:r>
        <w:rPr>
          <w:bCs/>
          <w:sz w:val="28"/>
          <w:szCs w:val="28"/>
          <w:lang w:val="uk-UA"/>
        </w:rPr>
        <w:t xml:space="preserve">УРСР та п. 3 </w:t>
      </w:r>
      <w:r w:rsidRPr="00155C41">
        <w:rPr>
          <w:bCs/>
          <w:sz w:val="28"/>
          <w:szCs w:val="28"/>
          <w:lang w:val="uk-UA"/>
        </w:rPr>
        <w:t>Правил обліку громадян, які потребують поліпшення житлових умов, і надання їм жилих приміщень в У</w:t>
      </w:r>
      <w:r>
        <w:rPr>
          <w:bCs/>
          <w:sz w:val="28"/>
          <w:szCs w:val="28"/>
          <w:lang w:val="uk-UA"/>
        </w:rPr>
        <w:t xml:space="preserve">країнській </w:t>
      </w:r>
      <w:r w:rsidRPr="00155C41">
        <w:rPr>
          <w:bCs/>
          <w:sz w:val="28"/>
          <w:szCs w:val="28"/>
          <w:lang w:val="uk-UA"/>
        </w:rPr>
        <w:t>РСР</w:t>
      </w:r>
      <w:r>
        <w:rPr>
          <w:bCs/>
          <w:sz w:val="28"/>
          <w:szCs w:val="28"/>
          <w:lang w:val="uk-UA"/>
        </w:rPr>
        <w:t xml:space="preserve">, з метою запровадження обліку громадян, які потребують поліпшення житлових умов, і надання їм житлових приміщень, згідно вимог ст. 32 Закону України «Про забезпечення організаційно-правових умов соціального захисту дітей-сиріт та дітей, позбавлених батьківського піклування» розглянувши лист служби у справах дітей </w:t>
      </w:r>
      <w:proofErr w:type="spellStart"/>
      <w:r>
        <w:rPr>
          <w:bCs/>
          <w:sz w:val="28"/>
          <w:szCs w:val="28"/>
          <w:lang w:val="uk-UA"/>
        </w:rPr>
        <w:t>Жовківської</w:t>
      </w:r>
      <w:proofErr w:type="spellEnd"/>
      <w:r>
        <w:rPr>
          <w:bCs/>
          <w:sz w:val="28"/>
          <w:szCs w:val="28"/>
          <w:lang w:val="uk-UA"/>
        </w:rPr>
        <w:t xml:space="preserve"> районної державної адміністрації №01-29/828 від 01.08.2018 року,  керуючись ст. 30, ст. 34 </w:t>
      </w:r>
      <w:r w:rsidRPr="00155C41">
        <w:rPr>
          <w:bCs/>
          <w:sz w:val="28"/>
          <w:szCs w:val="28"/>
          <w:lang w:val="uk-UA"/>
        </w:rPr>
        <w:t>Закону України «Про місцеве самоврядування в Україні», викон</w:t>
      </w:r>
      <w:r>
        <w:rPr>
          <w:bCs/>
          <w:sz w:val="28"/>
          <w:szCs w:val="28"/>
          <w:lang w:val="uk-UA"/>
        </w:rPr>
        <w:t xml:space="preserve">авчий комітет Грядівської сільської ради </w:t>
      </w:r>
    </w:p>
    <w:p w:rsidR="002318B1" w:rsidRPr="00155C41" w:rsidRDefault="002318B1" w:rsidP="002318B1">
      <w:pPr>
        <w:rPr>
          <w:bCs/>
          <w:sz w:val="28"/>
          <w:szCs w:val="28"/>
          <w:lang w:val="uk-UA"/>
        </w:rPr>
      </w:pPr>
    </w:p>
    <w:p w:rsidR="002318B1" w:rsidRDefault="002318B1" w:rsidP="002318B1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</w:t>
      </w:r>
      <w:r w:rsidRPr="00BC0AD6">
        <w:rPr>
          <w:sz w:val="28"/>
          <w:szCs w:val="28"/>
          <w:lang w:val="uk-UA"/>
        </w:rPr>
        <w:t>:</w:t>
      </w:r>
    </w:p>
    <w:p w:rsidR="002318B1" w:rsidRPr="00BC0AD6" w:rsidRDefault="002318B1" w:rsidP="002318B1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2318B1" w:rsidRPr="00155C41" w:rsidRDefault="002318B1" w:rsidP="006E7234">
      <w:pPr>
        <w:ind w:right="397"/>
        <w:rPr>
          <w:bCs/>
          <w:sz w:val="28"/>
          <w:szCs w:val="28"/>
          <w:lang w:val="uk-UA"/>
        </w:rPr>
      </w:pPr>
      <w:r w:rsidRPr="00155C41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Поставити на квартирний облік по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</w:t>
      </w:r>
      <w:r w:rsidRPr="006E2B8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дитину-сироту </w:t>
      </w:r>
      <w:proofErr w:type="spellStart"/>
      <w:r>
        <w:rPr>
          <w:bCs/>
          <w:sz w:val="28"/>
          <w:szCs w:val="28"/>
          <w:lang w:val="uk-UA"/>
        </w:rPr>
        <w:t>Лотиша</w:t>
      </w:r>
      <w:proofErr w:type="spellEnd"/>
      <w:r>
        <w:rPr>
          <w:bCs/>
          <w:sz w:val="28"/>
          <w:szCs w:val="28"/>
          <w:lang w:val="uk-UA"/>
        </w:rPr>
        <w:t xml:space="preserve"> Володимира Михайловича,</w:t>
      </w:r>
      <w:r w:rsidR="005A378F">
        <w:rPr>
          <w:bCs/>
          <w:sz w:val="28"/>
          <w:szCs w:val="28"/>
          <w:lang w:val="uk-UA"/>
        </w:rPr>
        <w:t xml:space="preserve"> (…)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р.н</w:t>
      </w:r>
      <w:proofErr w:type="spellEnd"/>
      <w:r>
        <w:rPr>
          <w:bCs/>
          <w:sz w:val="28"/>
          <w:szCs w:val="28"/>
          <w:lang w:val="uk-UA"/>
        </w:rPr>
        <w:t>..</w:t>
      </w:r>
    </w:p>
    <w:p w:rsidR="002318B1" w:rsidRDefault="002318B1" w:rsidP="006E7234">
      <w:pPr>
        <w:ind w:right="397"/>
        <w:rPr>
          <w:bCs/>
          <w:sz w:val="28"/>
          <w:szCs w:val="28"/>
          <w:lang w:val="uk-UA"/>
        </w:rPr>
      </w:pPr>
    </w:p>
    <w:p w:rsidR="002318B1" w:rsidRDefault="002318B1" w:rsidP="006E7234">
      <w:pPr>
        <w:ind w:right="39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Ведення документації по квартирному обліку покласти на секретаря виконавчого комітету Дибу Ю.А.</w:t>
      </w:r>
    </w:p>
    <w:p w:rsidR="002318B1" w:rsidRDefault="002318B1" w:rsidP="002318B1">
      <w:pPr>
        <w:rPr>
          <w:bCs/>
          <w:sz w:val="28"/>
          <w:szCs w:val="28"/>
          <w:lang w:val="uk-UA"/>
        </w:rPr>
      </w:pPr>
    </w:p>
    <w:p w:rsidR="002318B1" w:rsidRDefault="002318B1" w:rsidP="002318B1">
      <w:pPr>
        <w:rPr>
          <w:bCs/>
          <w:sz w:val="28"/>
          <w:szCs w:val="28"/>
          <w:lang w:val="uk-UA"/>
        </w:rPr>
      </w:pPr>
    </w:p>
    <w:p w:rsidR="002318B1" w:rsidRDefault="002318B1" w:rsidP="002318B1">
      <w:pPr>
        <w:rPr>
          <w:bCs/>
          <w:sz w:val="28"/>
          <w:szCs w:val="28"/>
          <w:lang w:val="uk-UA"/>
        </w:rPr>
      </w:pPr>
    </w:p>
    <w:p w:rsidR="002318B1" w:rsidRPr="00155C41" w:rsidRDefault="002318B1" w:rsidP="002318B1">
      <w:pPr>
        <w:rPr>
          <w:bCs/>
          <w:sz w:val="28"/>
          <w:szCs w:val="28"/>
          <w:lang w:val="uk-UA"/>
        </w:rPr>
      </w:pPr>
    </w:p>
    <w:p w:rsidR="002318B1" w:rsidRDefault="002318B1" w:rsidP="002318B1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2318B1" w:rsidRDefault="002318B1" w:rsidP="002318B1">
      <w:pPr>
        <w:tabs>
          <w:tab w:val="left" w:pos="1700"/>
        </w:tabs>
        <w:rPr>
          <w:sz w:val="28"/>
          <w:szCs w:val="28"/>
          <w:lang w:val="uk-UA"/>
        </w:rPr>
      </w:pPr>
    </w:p>
    <w:p w:rsidR="002318B1" w:rsidRDefault="002318B1" w:rsidP="002318B1">
      <w:pPr>
        <w:tabs>
          <w:tab w:val="left" w:pos="1700"/>
        </w:tabs>
        <w:rPr>
          <w:sz w:val="28"/>
          <w:szCs w:val="28"/>
          <w:lang w:val="uk-UA"/>
        </w:rPr>
      </w:pPr>
    </w:p>
    <w:p w:rsidR="002318B1" w:rsidRDefault="002318B1" w:rsidP="002318B1">
      <w:pPr>
        <w:tabs>
          <w:tab w:val="left" w:pos="1700"/>
        </w:tabs>
        <w:rPr>
          <w:sz w:val="28"/>
          <w:szCs w:val="28"/>
          <w:lang w:val="uk-UA"/>
        </w:rPr>
      </w:pPr>
    </w:p>
    <w:p w:rsidR="002318B1" w:rsidRDefault="002318B1" w:rsidP="002318B1">
      <w:pPr>
        <w:rPr>
          <w:b/>
          <w:bCs/>
          <w:sz w:val="28"/>
          <w:szCs w:val="28"/>
          <w:lang w:val="uk-UA"/>
        </w:rPr>
      </w:pPr>
    </w:p>
    <w:p w:rsidR="00C13A47" w:rsidRPr="002548BE" w:rsidRDefault="002548BE">
      <w:pPr>
        <w:rPr>
          <w:lang w:val="uk-UA"/>
        </w:rPr>
      </w:pPr>
      <w:r>
        <w:rPr>
          <w:lang w:val="uk-UA"/>
        </w:rPr>
        <w:t>Примітка: (…) – персональні дані</w:t>
      </w:r>
      <w:bookmarkStart w:id="0" w:name="_GoBack"/>
      <w:bookmarkEnd w:id="0"/>
    </w:p>
    <w:sectPr w:rsidR="00C13A47" w:rsidRPr="002548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2EE"/>
    <w:rsid w:val="002318B1"/>
    <w:rsid w:val="002548BE"/>
    <w:rsid w:val="005A378F"/>
    <w:rsid w:val="006E7234"/>
    <w:rsid w:val="00A462EE"/>
    <w:rsid w:val="00C1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04150"/>
  <w15:chartTrackingRefBased/>
  <w15:docId w15:val="{444775A9-5F43-455D-BE48-9790FC7F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318B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18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318B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318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892</Words>
  <Characters>509</Characters>
  <Application>Microsoft Office Word</Application>
  <DocSecurity>0</DocSecurity>
  <Lines>4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2023-04-13T08:25:00Z</dcterms:created>
  <dcterms:modified xsi:type="dcterms:W3CDTF">2023-04-13T11:28:00Z</dcterms:modified>
</cp:coreProperties>
</file>