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B8" w:rsidRPr="00474982" w:rsidRDefault="00CE32B8" w:rsidP="00CE32B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CE32B8" w:rsidRPr="00187BBD" w:rsidRDefault="00CE32B8" w:rsidP="00CE32B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CE32B8" w:rsidRPr="00187BBD" w:rsidRDefault="00CE32B8" w:rsidP="00CE32B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CE32B8" w:rsidRPr="00187BBD" w:rsidRDefault="00CE32B8" w:rsidP="00CE32B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CE32B8" w:rsidRPr="00187BBD" w:rsidRDefault="00CE32B8" w:rsidP="00CE32B8">
      <w:pPr>
        <w:jc w:val="center"/>
        <w:rPr>
          <w:b/>
          <w:bCs/>
          <w:sz w:val="28"/>
        </w:rPr>
      </w:pPr>
    </w:p>
    <w:p w:rsidR="00CE32B8" w:rsidRPr="00187BBD" w:rsidRDefault="00CE32B8" w:rsidP="00CE32B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CE32B8" w:rsidRPr="00187BBD" w:rsidRDefault="00CE32B8" w:rsidP="00CE32B8">
      <w:pPr>
        <w:rPr>
          <w:b/>
          <w:bCs/>
        </w:rPr>
      </w:pPr>
    </w:p>
    <w:p w:rsidR="00CE32B8" w:rsidRPr="00187BBD" w:rsidRDefault="00CE32B8" w:rsidP="00CE32B8">
      <w:pPr>
        <w:rPr>
          <w:b/>
          <w:bCs/>
        </w:rPr>
      </w:pPr>
    </w:p>
    <w:p w:rsidR="00CE32B8" w:rsidRPr="008E36DE" w:rsidRDefault="00CE32B8" w:rsidP="00CE32B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жовтня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31</w:t>
      </w:r>
    </w:p>
    <w:p w:rsidR="00CE32B8" w:rsidRDefault="00CE32B8" w:rsidP="00CE32B8">
      <w:pPr>
        <w:jc w:val="both"/>
        <w:rPr>
          <w:sz w:val="28"/>
          <w:szCs w:val="28"/>
          <w:lang w:val="uk-UA"/>
        </w:rPr>
      </w:pPr>
    </w:p>
    <w:p w:rsidR="00CE32B8" w:rsidRDefault="00CE32B8" w:rsidP="008B1522">
      <w:pPr>
        <w:ind w:right="4819"/>
        <w:jc w:val="both"/>
        <w:rPr>
          <w:b/>
          <w:sz w:val="28"/>
          <w:szCs w:val="28"/>
          <w:lang w:val="uk-UA"/>
        </w:rPr>
      </w:pPr>
      <w:r w:rsidRPr="002231F5">
        <w:rPr>
          <w:b/>
          <w:sz w:val="28"/>
          <w:szCs w:val="28"/>
          <w:lang w:val="uk-UA"/>
        </w:rPr>
        <w:t>Про виконання обов’язків опікуна Грабового Василя Михайловича щодо  матері-інваліда  Грабової Надії Степанівни</w:t>
      </w:r>
    </w:p>
    <w:p w:rsidR="00CE32B8" w:rsidRDefault="00CE32B8" w:rsidP="00CE32B8">
      <w:pPr>
        <w:ind w:right="4495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p w:rsidR="00CE32B8" w:rsidRPr="00475B60" w:rsidRDefault="00CE32B8" w:rsidP="00236655">
      <w:pPr>
        <w:ind w:right="454" w:firstLine="540"/>
        <w:jc w:val="both"/>
        <w:rPr>
          <w:sz w:val="28"/>
          <w:szCs w:val="28"/>
          <w:lang w:val="uk-UA"/>
        </w:rPr>
      </w:pP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>інформацію гр. Грабового Василя Михайловича</w:t>
      </w:r>
      <w:r w:rsidRPr="00475B60">
        <w:rPr>
          <w:sz w:val="28"/>
          <w:szCs w:val="28"/>
          <w:lang w:val="uk-UA"/>
        </w:rPr>
        <w:t xml:space="preserve"> про виконання обов’язків опікуна</w:t>
      </w:r>
      <w:r>
        <w:rPr>
          <w:sz w:val="28"/>
          <w:szCs w:val="28"/>
          <w:lang w:val="uk-UA"/>
        </w:rPr>
        <w:t xml:space="preserve"> щодо матері-інваліда Грабової Надії Степанівни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запевнення опікуна щодо забезпечення особи належним харчуванням, умовами проживання,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вчинення дій щодо особи під опікою виключно в її інтересах, </w:t>
      </w:r>
      <w:r w:rsidRPr="00475B60">
        <w:rPr>
          <w:sz w:val="28"/>
          <w:szCs w:val="28"/>
          <w:lang w:val="uk-UA"/>
        </w:rPr>
        <w:t xml:space="preserve">керуючись  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CE32B8" w:rsidRPr="00475B60" w:rsidRDefault="00CE32B8" w:rsidP="00236655">
      <w:pPr>
        <w:ind w:right="454"/>
        <w:rPr>
          <w:sz w:val="28"/>
          <w:szCs w:val="28"/>
          <w:lang w:val="uk-UA"/>
        </w:rPr>
      </w:pPr>
    </w:p>
    <w:p w:rsidR="00CE32B8" w:rsidRPr="00414F85" w:rsidRDefault="00CE32B8" w:rsidP="00236655">
      <w:pPr>
        <w:ind w:left="-720" w:right="454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CE32B8" w:rsidRPr="00414F85" w:rsidRDefault="00CE32B8" w:rsidP="00236655">
      <w:pPr>
        <w:ind w:left="-720" w:right="454"/>
        <w:jc w:val="center"/>
        <w:rPr>
          <w:b/>
          <w:sz w:val="28"/>
          <w:szCs w:val="28"/>
          <w:lang w:val="uk-UA"/>
        </w:rPr>
      </w:pPr>
    </w:p>
    <w:p w:rsidR="00CE32B8" w:rsidRPr="00704446" w:rsidRDefault="00CE32B8" w:rsidP="00236655">
      <w:pPr>
        <w:ind w:left="360" w:right="454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414F85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>ки опікуна гр. Грабового Василя Михайловича щодо матері-інваліда Грабової Надії Степанівни за 2017 рік визнати належним чином виконані.</w:t>
      </w:r>
    </w:p>
    <w:p w:rsidR="00CE32B8" w:rsidRDefault="00CE32B8" w:rsidP="00236655">
      <w:pPr>
        <w:ind w:left="360" w:right="454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Грабового В.М.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язків опікуна щодо матері-інваліда Грабової Н.С. у 2018 році з метою захисту особистих та майнових прав підопічної.</w:t>
      </w:r>
    </w:p>
    <w:p w:rsidR="00CE32B8" w:rsidRDefault="00CE32B8" w:rsidP="00CE32B8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CE32B8" w:rsidRDefault="00CE32B8" w:rsidP="00CE32B8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CE32B8" w:rsidRDefault="00CE32B8" w:rsidP="00CE32B8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CE32B8" w:rsidRDefault="00CE32B8" w:rsidP="00CE32B8">
      <w:pPr>
        <w:pStyle w:val="a3"/>
        <w:jc w:val="left"/>
      </w:pPr>
    </w:p>
    <w:p w:rsidR="00CE32B8" w:rsidRDefault="00CE32B8" w:rsidP="00CE32B8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0F79EE" w:rsidRDefault="000F79EE"/>
    <w:sectPr w:rsidR="000F79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A3C"/>
    <w:rsid w:val="000F79EE"/>
    <w:rsid w:val="00236655"/>
    <w:rsid w:val="008B1522"/>
    <w:rsid w:val="00CE32B8"/>
    <w:rsid w:val="00D7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863818-136A-4A96-BBB3-CB616B26D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E32B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2B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E32B8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CE32B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757</Words>
  <Characters>432</Characters>
  <Application>Microsoft Office Word</Application>
  <DocSecurity>0</DocSecurity>
  <Lines>3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2023-04-13T08:28:00Z</dcterms:created>
  <dcterms:modified xsi:type="dcterms:W3CDTF">2023-04-13T12:12:00Z</dcterms:modified>
</cp:coreProperties>
</file>