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118" w:rsidRPr="00474982" w:rsidRDefault="008D1118" w:rsidP="008D1118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8D1118" w:rsidRPr="00187BBD" w:rsidRDefault="008D1118" w:rsidP="008D111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8D1118" w:rsidRPr="00187BBD" w:rsidRDefault="008D1118" w:rsidP="008D111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8D1118" w:rsidRPr="00187BBD" w:rsidRDefault="008D1118" w:rsidP="008D1118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8D1118" w:rsidRPr="00187BBD" w:rsidRDefault="008D1118" w:rsidP="008D1118">
      <w:pPr>
        <w:jc w:val="center"/>
        <w:rPr>
          <w:b/>
          <w:bCs/>
          <w:sz w:val="28"/>
        </w:rPr>
      </w:pPr>
    </w:p>
    <w:p w:rsidR="008D1118" w:rsidRPr="00187BBD" w:rsidRDefault="008D1118" w:rsidP="008D1118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8D1118" w:rsidRPr="00187BBD" w:rsidRDefault="008D1118" w:rsidP="008D1118">
      <w:pPr>
        <w:rPr>
          <w:b/>
          <w:bCs/>
        </w:rPr>
      </w:pPr>
    </w:p>
    <w:p w:rsidR="008D1118" w:rsidRPr="00187BBD" w:rsidRDefault="008D1118" w:rsidP="008D1118">
      <w:pPr>
        <w:rPr>
          <w:b/>
          <w:bCs/>
        </w:rPr>
      </w:pPr>
    </w:p>
    <w:p w:rsidR="008D1118" w:rsidRPr="008E36DE" w:rsidRDefault="008D1118" w:rsidP="008D1118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30”"/>
        </w:smartTagPr>
        <w:r>
          <w:rPr>
            <w:sz w:val="28"/>
            <w:szCs w:val="28"/>
          </w:rPr>
          <w:t>30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 березня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9</w:t>
      </w:r>
    </w:p>
    <w:p w:rsidR="008D1118" w:rsidRDefault="008D1118" w:rsidP="008D1118">
      <w:pPr>
        <w:rPr>
          <w:lang w:val="uk-UA"/>
        </w:rPr>
      </w:pPr>
    </w:p>
    <w:p w:rsidR="008D1118" w:rsidRPr="003E213B" w:rsidRDefault="008D1118" w:rsidP="008D1118">
      <w:pPr>
        <w:ind w:right="4675"/>
        <w:jc w:val="both"/>
        <w:rPr>
          <w:b/>
          <w:sz w:val="28"/>
          <w:szCs w:val="28"/>
          <w:lang w:val="uk-UA"/>
        </w:rPr>
      </w:pPr>
      <w:r w:rsidRPr="003E213B">
        <w:rPr>
          <w:b/>
          <w:sz w:val="28"/>
          <w:szCs w:val="28"/>
          <w:lang w:val="uk-UA"/>
        </w:rPr>
        <w:t>Про затвердження схеми санітарної очистки населених пунктів Грядівської сільської ради на 2017р.</w:t>
      </w:r>
    </w:p>
    <w:p w:rsidR="008D1118" w:rsidRDefault="008D1118" w:rsidP="008D1118">
      <w:bookmarkStart w:id="0" w:name="_GoBack"/>
      <w:bookmarkEnd w:id="0"/>
    </w:p>
    <w:p w:rsidR="008D1118" w:rsidRDefault="008D1118" w:rsidP="008D1118">
      <w:pPr>
        <w:rPr>
          <w:b/>
          <w:bCs/>
        </w:rPr>
      </w:pPr>
    </w:p>
    <w:p w:rsidR="008D1118" w:rsidRPr="0023217C" w:rsidRDefault="008D1118" w:rsidP="00C40E29">
      <w:pPr>
        <w:ind w:right="283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Розглянувши розроблені Схеми </w:t>
      </w:r>
      <w:r w:rsidRPr="0023217C">
        <w:rPr>
          <w:bCs/>
          <w:sz w:val="28"/>
          <w:szCs w:val="28"/>
          <w:lang w:val="uk-UA"/>
        </w:rPr>
        <w:t>санітарної очистки населених пунктів Грядівської сільської ради на 2</w:t>
      </w:r>
      <w:r>
        <w:rPr>
          <w:bCs/>
          <w:sz w:val="28"/>
          <w:szCs w:val="28"/>
          <w:lang w:val="uk-UA"/>
        </w:rPr>
        <w:t>017</w:t>
      </w:r>
      <w:r w:rsidRPr="0023217C">
        <w:rPr>
          <w:bCs/>
          <w:sz w:val="28"/>
          <w:szCs w:val="28"/>
          <w:lang w:val="uk-UA"/>
        </w:rPr>
        <w:t xml:space="preserve"> рік</w:t>
      </w:r>
      <w:r>
        <w:rPr>
          <w:sz w:val="28"/>
          <w:szCs w:val="28"/>
          <w:lang w:val="uk-UA"/>
        </w:rPr>
        <w:t xml:space="preserve"> , та заслухавши інформацію сільського голови, відповідно до листа Департаменту розвитку та експлуатації житлово-комунального господарства Львівської обласної державної адміністрації №01/9-05-716 від 01.03.2017р., керуючись п.2 ст. 10 Закону України «Про благоустрій населених пунктів», </w:t>
      </w:r>
      <w:proofErr w:type="spellStart"/>
      <w:r>
        <w:rPr>
          <w:sz w:val="28"/>
          <w:szCs w:val="28"/>
          <w:lang w:val="uk-UA"/>
        </w:rPr>
        <w:t>п.б</w:t>
      </w:r>
      <w:proofErr w:type="spellEnd"/>
      <w:r>
        <w:rPr>
          <w:sz w:val="28"/>
          <w:szCs w:val="28"/>
          <w:lang w:val="uk-UA"/>
        </w:rPr>
        <w:t xml:space="preserve"> ст.21 Закону України «Про відходи», Законом України </w:t>
      </w:r>
      <w:r w:rsidR="005A1E8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«про забезпечення санітарного та епідемічного благополуччя населення», п.6,7 </w:t>
      </w:r>
      <w:r w:rsidRPr="001369B0">
        <w:rPr>
          <w:sz w:val="28"/>
          <w:szCs w:val="28"/>
          <w:lang w:val="uk-UA"/>
        </w:rPr>
        <w:t>ст.</w:t>
      </w:r>
      <w:r>
        <w:rPr>
          <w:sz w:val="28"/>
          <w:szCs w:val="28"/>
          <w:lang w:val="uk-UA"/>
        </w:rPr>
        <w:t>30</w:t>
      </w:r>
      <w:r w:rsidRPr="001369B0">
        <w:rPr>
          <w:sz w:val="28"/>
          <w:szCs w:val="28"/>
          <w:lang w:val="uk-UA"/>
        </w:rPr>
        <w:t xml:space="preserve"> Закону України “Про місцеве самоврядування в Україні” виконавчий комітет Грядівської сільської ради   </w:t>
      </w:r>
    </w:p>
    <w:p w:rsidR="008D1118" w:rsidRPr="00C2738A" w:rsidRDefault="008D1118" w:rsidP="00C40E29">
      <w:pPr>
        <w:ind w:right="283"/>
        <w:jc w:val="both"/>
        <w:rPr>
          <w:bCs/>
          <w:sz w:val="28"/>
          <w:szCs w:val="28"/>
          <w:lang w:val="uk-UA"/>
        </w:rPr>
      </w:pPr>
    </w:p>
    <w:p w:rsidR="008D1118" w:rsidRPr="003E213B" w:rsidRDefault="008D1118" w:rsidP="00C40E29">
      <w:pPr>
        <w:ind w:right="283"/>
        <w:jc w:val="both"/>
        <w:rPr>
          <w:b/>
          <w:sz w:val="28"/>
          <w:szCs w:val="28"/>
          <w:lang w:val="uk-UA"/>
        </w:rPr>
      </w:pPr>
      <w:r w:rsidRPr="003E213B">
        <w:rPr>
          <w:b/>
          <w:sz w:val="28"/>
          <w:szCs w:val="28"/>
          <w:lang w:val="uk-UA"/>
        </w:rPr>
        <w:t xml:space="preserve">                            </w:t>
      </w:r>
      <w:r>
        <w:rPr>
          <w:b/>
          <w:sz w:val="28"/>
          <w:szCs w:val="28"/>
          <w:lang w:val="uk-UA"/>
        </w:rPr>
        <w:t xml:space="preserve">                     </w:t>
      </w:r>
      <w:r w:rsidRPr="003E213B">
        <w:rPr>
          <w:b/>
          <w:sz w:val="28"/>
          <w:szCs w:val="28"/>
          <w:lang w:val="uk-UA"/>
        </w:rPr>
        <w:t>В И Р І Ш И В:</w:t>
      </w:r>
    </w:p>
    <w:p w:rsidR="008D1118" w:rsidRPr="001369B0" w:rsidRDefault="008D1118" w:rsidP="00C40E29">
      <w:pPr>
        <w:ind w:right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8D1118" w:rsidRDefault="008D1118" w:rsidP="00C40E29">
      <w:pPr>
        <w:numPr>
          <w:ilvl w:val="0"/>
          <w:numId w:val="1"/>
        </w:numPr>
        <w:ind w:right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Сільському голові Василині М.Я. затвердити Схему санітарної очистки території с. Гряда/додаток №1/, та</w:t>
      </w:r>
      <w:r w:rsidR="00C40E2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Схему санітарної очистки території с. Воля </w:t>
      </w:r>
      <w:proofErr w:type="spellStart"/>
      <w:r>
        <w:rPr>
          <w:sz w:val="28"/>
          <w:szCs w:val="28"/>
          <w:lang w:val="uk-UA"/>
        </w:rPr>
        <w:t>Гамулецька</w:t>
      </w:r>
      <w:proofErr w:type="spellEnd"/>
      <w:r>
        <w:rPr>
          <w:sz w:val="28"/>
          <w:szCs w:val="28"/>
          <w:lang w:val="uk-UA"/>
        </w:rPr>
        <w:t>/додаток №2/.</w:t>
      </w:r>
    </w:p>
    <w:p w:rsidR="008D1118" w:rsidRPr="00DA454F" w:rsidRDefault="008D1118" w:rsidP="00C40E29">
      <w:pPr>
        <w:numPr>
          <w:ilvl w:val="0"/>
          <w:numId w:val="1"/>
        </w:numPr>
        <w:ind w:right="283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Виконавчим органам Грядівської сільської ради подати до відділу житлово-комунального господарства </w:t>
      </w:r>
      <w:proofErr w:type="spellStart"/>
      <w:r>
        <w:rPr>
          <w:sz w:val="28"/>
          <w:szCs w:val="28"/>
          <w:lang w:val="uk-UA"/>
        </w:rPr>
        <w:t>Жовківської</w:t>
      </w:r>
      <w:proofErr w:type="spellEnd"/>
      <w:r>
        <w:rPr>
          <w:sz w:val="28"/>
          <w:szCs w:val="28"/>
          <w:lang w:val="uk-UA"/>
        </w:rPr>
        <w:t xml:space="preserve"> </w:t>
      </w:r>
      <w:r w:rsidR="00C40E29">
        <w:rPr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>айдержадміністрації копії схем та рішення.</w:t>
      </w:r>
    </w:p>
    <w:p w:rsidR="008D1118" w:rsidRDefault="008D1118" w:rsidP="00C40E29">
      <w:pPr>
        <w:ind w:right="283"/>
        <w:jc w:val="both"/>
        <w:rPr>
          <w:sz w:val="28"/>
          <w:szCs w:val="28"/>
          <w:lang w:val="uk-UA"/>
        </w:rPr>
      </w:pPr>
    </w:p>
    <w:p w:rsidR="008D1118" w:rsidRPr="003E213B" w:rsidRDefault="008D1118" w:rsidP="00C40E29">
      <w:pPr>
        <w:ind w:right="283"/>
        <w:jc w:val="both"/>
        <w:rPr>
          <w:bCs/>
          <w:sz w:val="28"/>
          <w:szCs w:val="28"/>
          <w:lang w:val="uk-UA"/>
        </w:rPr>
      </w:pPr>
    </w:p>
    <w:p w:rsidR="008D1118" w:rsidRPr="003E213B" w:rsidRDefault="008D1118" w:rsidP="008D1118">
      <w:pPr>
        <w:jc w:val="both"/>
        <w:rPr>
          <w:bCs/>
          <w:sz w:val="28"/>
          <w:szCs w:val="28"/>
          <w:lang w:val="uk-UA"/>
        </w:rPr>
      </w:pPr>
    </w:p>
    <w:p w:rsidR="008D1118" w:rsidRPr="00A57D47" w:rsidRDefault="008D1118" w:rsidP="008D1118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М.Я.Василина</w:t>
      </w:r>
      <w:proofErr w:type="spellEnd"/>
    </w:p>
    <w:p w:rsidR="00EF2013" w:rsidRDefault="00EF2013"/>
    <w:sectPr w:rsidR="00EF20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8312F"/>
    <w:multiLevelType w:val="hybridMultilevel"/>
    <w:tmpl w:val="89B466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D56"/>
    <w:rsid w:val="00485D56"/>
    <w:rsid w:val="005A1E8E"/>
    <w:rsid w:val="008D1118"/>
    <w:rsid w:val="00C40E29"/>
    <w:rsid w:val="00EF2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9ED9D9E"/>
  <w15:chartTrackingRefBased/>
  <w15:docId w15:val="{0E4F5EC5-7C9E-4267-BDCB-F2CBB8BA3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1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D111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111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901</Words>
  <Characters>515</Characters>
  <Application>Microsoft Office Word</Application>
  <DocSecurity>0</DocSecurity>
  <Lines>4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2023-05-05T09:54:00Z</dcterms:created>
  <dcterms:modified xsi:type="dcterms:W3CDTF">2023-05-05T10:03:00Z</dcterms:modified>
</cp:coreProperties>
</file>