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F2C" w:rsidRDefault="00001F2C" w:rsidP="00001F2C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УКРАЇНА</w:t>
      </w:r>
    </w:p>
    <w:p w:rsidR="00001F2C" w:rsidRDefault="00001F2C" w:rsidP="00001F2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001F2C" w:rsidRDefault="00001F2C" w:rsidP="00001F2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001F2C" w:rsidRDefault="00001F2C" w:rsidP="00001F2C">
      <w:pPr>
        <w:jc w:val="center"/>
      </w:pPr>
      <w:r>
        <w:rPr>
          <w:b/>
          <w:bCs/>
          <w:sz w:val="28"/>
        </w:rPr>
        <w:t>ВИКОНАВЧИЙ КОМІТЕТ</w:t>
      </w:r>
    </w:p>
    <w:p w:rsidR="00001F2C" w:rsidRDefault="00001F2C" w:rsidP="00001F2C">
      <w:pPr>
        <w:jc w:val="center"/>
        <w:rPr>
          <w:b/>
          <w:bCs/>
          <w:sz w:val="28"/>
        </w:rPr>
      </w:pPr>
    </w:p>
    <w:p w:rsidR="00001F2C" w:rsidRDefault="00001F2C" w:rsidP="00001F2C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001F2C" w:rsidRDefault="00001F2C" w:rsidP="00001F2C">
      <w:pPr>
        <w:rPr>
          <w:b/>
          <w:bCs/>
        </w:rPr>
      </w:pPr>
    </w:p>
    <w:p w:rsidR="00001F2C" w:rsidRDefault="00001F2C" w:rsidP="00001F2C">
      <w:pPr>
        <w:rPr>
          <w:b/>
          <w:bCs/>
        </w:rPr>
      </w:pPr>
    </w:p>
    <w:p w:rsidR="00001F2C" w:rsidRDefault="00001F2C" w:rsidP="00001F2C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Від  ”</w:t>
      </w:r>
      <w:smartTag w:uri="urn:schemas-microsoft-com:office:smarttags" w:element="metricconverter">
        <w:smartTagPr>
          <w:attr w:name="ProductID" w:val="27”"/>
        </w:smartTagPr>
        <w:r>
          <w:rPr>
            <w:sz w:val="28"/>
            <w:szCs w:val="28"/>
          </w:rPr>
          <w:t>27”</w:t>
        </w:r>
      </w:smartTag>
      <w:r>
        <w:rPr>
          <w:sz w:val="28"/>
          <w:szCs w:val="28"/>
        </w:rPr>
        <w:t xml:space="preserve"> квітня  2017 року                                                                 № 15</w:t>
      </w:r>
    </w:p>
    <w:p w:rsidR="00001F2C" w:rsidRDefault="00001F2C" w:rsidP="00001F2C">
      <w:pPr>
        <w:rPr>
          <w:lang w:val="uk-UA"/>
        </w:rPr>
      </w:pPr>
    </w:p>
    <w:p w:rsidR="00001F2C" w:rsidRDefault="00001F2C" w:rsidP="00001F2C">
      <w:pPr>
        <w:ind w:right="4855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Про присвоєння поштової адреси нежитловому приміщенню /Храму Трьох Святих/ в селі Воля-</w:t>
      </w:r>
      <w:proofErr w:type="spellStart"/>
      <w:r>
        <w:rPr>
          <w:b/>
          <w:sz w:val="28"/>
          <w:szCs w:val="28"/>
          <w:lang w:val="uk-UA"/>
        </w:rPr>
        <w:t>Гамулецька</w:t>
      </w:r>
      <w:proofErr w:type="spellEnd"/>
      <w:r>
        <w:rPr>
          <w:b/>
          <w:sz w:val="28"/>
          <w:szCs w:val="28"/>
          <w:lang w:val="uk-UA"/>
        </w:rPr>
        <w:t xml:space="preserve"> по вул. Зелена Жовківського району Львівської </w:t>
      </w:r>
      <w:bookmarkStart w:id="0" w:name="_GoBack"/>
      <w:bookmarkEnd w:id="0"/>
      <w:r>
        <w:rPr>
          <w:b/>
          <w:sz w:val="28"/>
          <w:szCs w:val="28"/>
          <w:lang w:val="uk-UA"/>
        </w:rPr>
        <w:t>області.</w:t>
      </w:r>
    </w:p>
    <w:p w:rsidR="00001F2C" w:rsidRDefault="00001F2C" w:rsidP="00001F2C">
      <w:pPr>
        <w:ind w:right="4855"/>
        <w:jc w:val="both"/>
        <w:rPr>
          <w:b/>
          <w:bCs/>
          <w:lang w:val="uk-UA"/>
        </w:rPr>
      </w:pPr>
    </w:p>
    <w:p w:rsidR="00001F2C" w:rsidRDefault="00001F2C" w:rsidP="00001F2C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Розглянувши звернення настоятеля Храму Трьох Святих о. Михайла </w:t>
      </w:r>
      <w:proofErr w:type="spellStart"/>
      <w:r>
        <w:rPr>
          <w:sz w:val="28"/>
          <w:szCs w:val="28"/>
          <w:lang w:val="uk-UA"/>
        </w:rPr>
        <w:t>Підлипного</w:t>
      </w:r>
      <w:proofErr w:type="spellEnd"/>
      <w:r>
        <w:rPr>
          <w:sz w:val="28"/>
          <w:szCs w:val="28"/>
          <w:lang w:val="uk-UA"/>
        </w:rPr>
        <w:t xml:space="preserve"> щодо присвоєння поштової адреси нежитловому приміщенню / Храму Трьох Святих/ в с. Воля-</w:t>
      </w:r>
      <w:proofErr w:type="spellStart"/>
      <w:r>
        <w:rPr>
          <w:sz w:val="28"/>
          <w:szCs w:val="28"/>
          <w:lang w:val="uk-UA"/>
        </w:rPr>
        <w:t>Гамулецька</w:t>
      </w:r>
      <w:proofErr w:type="spellEnd"/>
      <w:r>
        <w:rPr>
          <w:sz w:val="28"/>
          <w:szCs w:val="28"/>
          <w:lang w:val="uk-UA"/>
        </w:rPr>
        <w:t xml:space="preserve"> по вул. Зелена, що належить релігійній громаді УГКЦ, керуючись ст.31 Закону України “Про місцеве самоврядування в Україні”, виконавчий комітет Грядівської сільської ради </w:t>
      </w:r>
    </w:p>
    <w:p w:rsidR="00001F2C" w:rsidRDefault="00001F2C" w:rsidP="00001F2C">
      <w:pPr>
        <w:ind w:firstLine="540"/>
        <w:jc w:val="both"/>
        <w:rPr>
          <w:bCs/>
          <w:color w:val="FF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</w:p>
    <w:p w:rsidR="00001F2C" w:rsidRDefault="00001F2C" w:rsidP="00001F2C">
      <w:pPr>
        <w:ind w:left="540" w:hanging="36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 И Р І Ш И В:</w:t>
      </w:r>
    </w:p>
    <w:p w:rsidR="00001F2C" w:rsidRDefault="00001F2C" w:rsidP="00001F2C">
      <w:pPr>
        <w:ind w:left="540" w:hanging="360"/>
        <w:jc w:val="both"/>
        <w:rPr>
          <w:color w:val="FF0000"/>
          <w:sz w:val="28"/>
          <w:szCs w:val="28"/>
          <w:lang w:val="uk-UA"/>
        </w:rPr>
      </w:pPr>
    </w:p>
    <w:p w:rsidR="00001F2C" w:rsidRDefault="00001F2C" w:rsidP="00001F2C">
      <w:pPr>
        <w:ind w:left="540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867C4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Присвоїти поштову адресу нежитловому приміщенню /Храму Трьох Святих/,</w:t>
      </w:r>
      <w:r>
        <w:rPr>
          <w:bCs/>
          <w:sz w:val="28"/>
          <w:szCs w:val="28"/>
          <w:lang w:val="uk-UA"/>
        </w:rPr>
        <w:t xml:space="preserve"> який </w:t>
      </w:r>
      <w:r>
        <w:rPr>
          <w:sz w:val="28"/>
          <w:szCs w:val="28"/>
          <w:lang w:val="uk-UA"/>
        </w:rPr>
        <w:t>належить релігійній громаді УГКЦ с. Воля-</w:t>
      </w:r>
      <w:proofErr w:type="spellStart"/>
      <w:r>
        <w:rPr>
          <w:sz w:val="28"/>
          <w:szCs w:val="28"/>
          <w:lang w:val="uk-UA"/>
        </w:rPr>
        <w:t>Гамулецька</w:t>
      </w:r>
      <w:proofErr w:type="spellEnd"/>
      <w:r>
        <w:rPr>
          <w:sz w:val="28"/>
          <w:szCs w:val="28"/>
          <w:lang w:val="uk-UA"/>
        </w:rPr>
        <w:t xml:space="preserve">: Львівська область </w:t>
      </w:r>
      <w:proofErr w:type="spellStart"/>
      <w:r>
        <w:rPr>
          <w:sz w:val="28"/>
          <w:szCs w:val="28"/>
          <w:lang w:val="uk-UA"/>
        </w:rPr>
        <w:t>Жовківський</w:t>
      </w:r>
      <w:proofErr w:type="spellEnd"/>
      <w:r>
        <w:rPr>
          <w:sz w:val="28"/>
          <w:szCs w:val="28"/>
          <w:lang w:val="uk-UA"/>
        </w:rPr>
        <w:t xml:space="preserve"> район </w:t>
      </w:r>
      <w:proofErr w:type="spellStart"/>
      <w:r>
        <w:rPr>
          <w:sz w:val="28"/>
          <w:szCs w:val="28"/>
          <w:lang w:val="uk-UA"/>
        </w:rPr>
        <w:t>с.Воля-Гамулецька</w:t>
      </w:r>
      <w:proofErr w:type="spellEnd"/>
      <w:r>
        <w:rPr>
          <w:sz w:val="28"/>
          <w:szCs w:val="28"/>
          <w:lang w:val="uk-UA"/>
        </w:rPr>
        <w:t xml:space="preserve"> вул. Зелена  - </w:t>
      </w:r>
      <w:r>
        <w:rPr>
          <w:b/>
          <w:sz w:val="28"/>
          <w:szCs w:val="28"/>
          <w:lang w:val="uk-UA"/>
        </w:rPr>
        <w:t>№13.</w:t>
      </w:r>
      <w:r>
        <w:rPr>
          <w:sz w:val="28"/>
          <w:szCs w:val="28"/>
          <w:lang w:val="uk-UA"/>
        </w:rPr>
        <w:t xml:space="preserve"> </w:t>
      </w:r>
    </w:p>
    <w:p w:rsidR="00001F2C" w:rsidRDefault="00001F2C" w:rsidP="00001F2C">
      <w:pPr>
        <w:ind w:left="540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001F2C" w:rsidRDefault="00001F2C" w:rsidP="00001F2C">
      <w:pPr>
        <w:ind w:left="540" w:hanging="360"/>
        <w:jc w:val="both"/>
        <w:rPr>
          <w:bCs/>
          <w:sz w:val="28"/>
          <w:szCs w:val="28"/>
          <w:lang w:val="uk-UA"/>
        </w:rPr>
      </w:pPr>
    </w:p>
    <w:p w:rsidR="00001F2C" w:rsidRDefault="00001F2C" w:rsidP="00001F2C">
      <w:pPr>
        <w:jc w:val="both"/>
        <w:rPr>
          <w:bCs/>
          <w:sz w:val="28"/>
          <w:szCs w:val="28"/>
          <w:lang w:val="uk-UA"/>
        </w:rPr>
      </w:pPr>
    </w:p>
    <w:p w:rsidR="00001F2C" w:rsidRDefault="00001F2C" w:rsidP="00001F2C">
      <w:pPr>
        <w:jc w:val="both"/>
        <w:rPr>
          <w:bCs/>
          <w:sz w:val="28"/>
          <w:szCs w:val="28"/>
          <w:lang w:val="uk-UA"/>
        </w:rPr>
      </w:pPr>
    </w:p>
    <w:p w:rsidR="00001F2C" w:rsidRDefault="00001F2C" w:rsidP="00001F2C">
      <w:pPr>
        <w:jc w:val="both"/>
        <w:rPr>
          <w:bCs/>
          <w:sz w:val="28"/>
          <w:szCs w:val="28"/>
          <w:lang w:val="uk-UA"/>
        </w:rPr>
      </w:pPr>
    </w:p>
    <w:p w:rsidR="00001F2C" w:rsidRDefault="00001F2C" w:rsidP="00001F2C">
      <w:pPr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</w:t>
      </w:r>
    </w:p>
    <w:p w:rsidR="00001F2C" w:rsidRDefault="00001F2C" w:rsidP="00001F2C">
      <w:pPr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Сільський голова                                                 </w:t>
      </w:r>
      <w:proofErr w:type="spellStart"/>
      <w:r>
        <w:rPr>
          <w:bCs/>
          <w:sz w:val="28"/>
          <w:szCs w:val="28"/>
          <w:lang w:val="uk-UA"/>
        </w:rPr>
        <w:t>М.Я.Василина</w:t>
      </w:r>
      <w:proofErr w:type="spellEnd"/>
    </w:p>
    <w:p w:rsidR="00E735DA" w:rsidRDefault="00E735DA"/>
    <w:sectPr w:rsidR="00E735D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456"/>
    <w:rsid w:val="00001F2C"/>
    <w:rsid w:val="00664456"/>
    <w:rsid w:val="00867C40"/>
    <w:rsid w:val="00E73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DBBC288"/>
  <w15:chartTrackingRefBased/>
  <w15:docId w15:val="{721CC044-0509-4A71-B63E-388BFB60A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1F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001F2C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1F2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1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649</Words>
  <Characters>370</Characters>
  <Application>Microsoft Office Word</Application>
  <DocSecurity>0</DocSecurity>
  <Lines>3</Lines>
  <Paragraphs>2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2023-05-05T11:18:00Z</dcterms:created>
  <dcterms:modified xsi:type="dcterms:W3CDTF">2023-05-05T12:09:00Z</dcterms:modified>
</cp:coreProperties>
</file>