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79" w:rsidRPr="00474982" w:rsidRDefault="00635279" w:rsidP="00635279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35279" w:rsidRPr="00187BBD" w:rsidRDefault="00635279" w:rsidP="0063527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35279" w:rsidRPr="00187BBD" w:rsidRDefault="00635279" w:rsidP="0063527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35279" w:rsidRPr="00187BBD" w:rsidRDefault="00635279" w:rsidP="00635279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35279" w:rsidRPr="00187BBD" w:rsidRDefault="00635279" w:rsidP="00635279">
      <w:pPr>
        <w:jc w:val="center"/>
        <w:rPr>
          <w:b/>
          <w:bCs/>
          <w:sz w:val="28"/>
        </w:rPr>
      </w:pPr>
    </w:p>
    <w:p w:rsidR="00635279" w:rsidRPr="00187BBD" w:rsidRDefault="00635279" w:rsidP="00635279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35279" w:rsidRPr="00187BBD" w:rsidRDefault="00635279" w:rsidP="00635279">
      <w:pPr>
        <w:rPr>
          <w:b/>
          <w:bCs/>
        </w:rPr>
      </w:pPr>
    </w:p>
    <w:p w:rsidR="00635279" w:rsidRPr="00187BBD" w:rsidRDefault="00635279" w:rsidP="00635279">
      <w:pPr>
        <w:rPr>
          <w:b/>
          <w:bCs/>
        </w:rPr>
      </w:pPr>
    </w:p>
    <w:p w:rsidR="00635279" w:rsidRPr="008E36DE" w:rsidRDefault="00635279" w:rsidP="00635279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</w:p>
    <w:p w:rsidR="00635279" w:rsidRDefault="00635279" w:rsidP="00635279">
      <w:pPr>
        <w:rPr>
          <w:lang w:val="uk-UA"/>
        </w:rPr>
      </w:pPr>
    </w:p>
    <w:p w:rsidR="00635279" w:rsidRDefault="00635279" w:rsidP="002A7942">
      <w:pPr>
        <w:tabs>
          <w:tab w:val="left" w:pos="1050"/>
        </w:tabs>
        <w:ind w:right="4592"/>
        <w:jc w:val="both"/>
        <w:outlineLvl w:val="0"/>
        <w:rPr>
          <w:b/>
          <w:bCs/>
          <w:sz w:val="28"/>
          <w:lang w:val="uk-UA"/>
        </w:rPr>
      </w:pPr>
      <w:r w:rsidRPr="00BD5F47">
        <w:rPr>
          <w:b/>
          <w:bCs/>
          <w:sz w:val="28"/>
          <w:lang w:val="uk-UA"/>
        </w:rPr>
        <w:t>Про затвердження висновків тимчасової спеціальної комісії</w:t>
      </w:r>
      <w:r w:rsidRPr="00BD5F47">
        <w:rPr>
          <w:b/>
          <w:bCs/>
          <w:sz w:val="28"/>
          <w:szCs w:val="28"/>
          <w:lang w:val="uk-UA"/>
        </w:rPr>
        <w:t xml:space="preserve"> по обстеженню  трубчастого переїзду на автодорозі по вул. </w:t>
      </w:r>
      <w:proofErr w:type="spellStart"/>
      <w:r w:rsidRPr="00BD5F47">
        <w:rPr>
          <w:b/>
          <w:bCs/>
          <w:sz w:val="28"/>
          <w:szCs w:val="28"/>
          <w:lang w:val="uk-UA"/>
        </w:rPr>
        <w:t>Брюховицька</w:t>
      </w:r>
      <w:proofErr w:type="spellEnd"/>
      <w:r w:rsidRPr="00BD5F47">
        <w:rPr>
          <w:b/>
          <w:bCs/>
          <w:sz w:val="28"/>
          <w:szCs w:val="28"/>
          <w:lang w:val="uk-UA"/>
        </w:rPr>
        <w:t xml:space="preserve"> в с. Воля-</w:t>
      </w:r>
      <w:proofErr w:type="spellStart"/>
      <w:r w:rsidRPr="00BD5F47">
        <w:rPr>
          <w:b/>
          <w:bCs/>
          <w:sz w:val="28"/>
          <w:szCs w:val="28"/>
          <w:lang w:val="uk-UA"/>
        </w:rPr>
        <w:t>Гамулецька</w:t>
      </w:r>
      <w:proofErr w:type="spellEnd"/>
      <w:r>
        <w:rPr>
          <w:b/>
          <w:bCs/>
          <w:sz w:val="28"/>
          <w:lang w:val="uk-UA"/>
        </w:rPr>
        <w:t>.</w:t>
      </w:r>
    </w:p>
    <w:p w:rsidR="00635279" w:rsidRDefault="00635279" w:rsidP="002A7942">
      <w:pPr>
        <w:ind w:right="4592"/>
        <w:rPr>
          <w:sz w:val="28"/>
          <w:lang w:val="uk-UA"/>
        </w:rPr>
      </w:pPr>
      <w:bookmarkStart w:id="0" w:name="_GoBack"/>
      <w:bookmarkEnd w:id="0"/>
    </w:p>
    <w:p w:rsidR="00635279" w:rsidRDefault="00635279" w:rsidP="002A7942">
      <w:pPr>
        <w:ind w:right="397"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Заслухавши інформацію сільського голови/голови тимчасової спеціальної комісії </w:t>
      </w:r>
      <w:r w:rsidRPr="00BD5F47">
        <w:rPr>
          <w:bCs/>
          <w:sz w:val="28"/>
          <w:szCs w:val="28"/>
          <w:lang w:val="uk-UA"/>
        </w:rPr>
        <w:t xml:space="preserve">по обстеженню  трубчастого переїзду на автодорозі по вул. </w:t>
      </w:r>
      <w:proofErr w:type="spellStart"/>
      <w:r w:rsidRPr="00BD5F47">
        <w:rPr>
          <w:bCs/>
          <w:sz w:val="28"/>
          <w:szCs w:val="28"/>
          <w:lang w:val="uk-UA"/>
        </w:rPr>
        <w:t>Брюховицька</w:t>
      </w:r>
      <w:proofErr w:type="spellEnd"/>
      <w:r w:rsidRPr="00BD5F47">
        <w:rPr>
          <w:bCs/>
          <w:sz w:val="28"/>
          <w:szCs w:val="28"/>
          <w:lang w:val="uk-UA"/>
        </w:rPr>
        <w:t xml:space="preserve"> в с. Воля-</w:t>
      </w:r>
      <w:proofErr w:type="spellStart"/>
      <w:r w:rsidRPr="00BD5F47"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lang w:val="uk-UA"/>
        </w:rPr>
        <w:t xml:space="preserve">, розглянувши Акт обстеження спеціальної комісії, керуючись ст. 30,52  </w:t>
      </w:r>
      <w:r w:rsidRPr="00A30EB3">
        <w:rPr>
          <w:bCs/>
          <w:sz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sz w:val="28"/>
          <w:lang w:val="uk-UA"/>
        </w:rPr>
        <w:t>виконавчий комітет</w:t>
      </w:r>
      <w:r w:rsidRPr="00A30EB3">
        <w:rPr>
          <w:b/>
          <w:bCs/>
          <w:sz w:val="28"/>
          <w:lang w:val="uk-UA"/>
        </w:rPr>
        <w:t xml:space="preserve">  </w:t>
      </w:r>
    </w:p>
    <w:p w:rsidR="00635279" w:rsidRPr="00FA4D0F" w:rsidRDefault="00635279" w:rsidP="002A7942">
      <w:pPr>
        <w:ind w:right="397" w:firstLine="540"/>
        <w:jc w:val="both"/>
        <w:rPr>
          <w:bCs/>
          <w:color w:val="FF0000"/>
          <w:sz w:val="28"/>
          <w:szCs w:val="2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635279" w:rsidRPr="00FA4D0F" w:rsidRDefault="00635279" w:rsidP="002A7942">
      <w:pPr>
        <w:ind w:left="540" w:right="397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635279" w:rsidRPr="00FA4D0F" w:rsidRDefault="00635279" w:rsidP="002A7942">
      <w:pPr>
        <w:ind w:left="540" w:right="397" w:hanging="360"/>
        <w:jc w:val="both"/>
        <w:rPr>
          <w:color w:val="FF0000"/>
          <w:sz w:val="28"/>
          <w:szCs w:val="28"/>
          <w:lang w:val="uk-UA"/>
        </w:rPr>
      </w:pPr>
    </w:p>
    <w:p w:rsidR="00635279" w:rsidRDefault="00635279" w:rsidP="002A7942">
      <w:pPr>
        <w:numPr>
          <w:ilvl w:val="0"/>
          <w:numId w:val="1"/>
        </w:numPr>
        <w:tabs>
          <w:tab w:val="clear" w:pos="1485"/>
          <w:tab w:val="num" w:pos="540"/>
        </w:tabs>
        <w:ind w:left="540" w:right="397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Затвердити висновки </w:t>
      </w:r>
      <w:r w:rsidRPr="00BD5F47">
        <w:rPr>
          <w:bCs/>
          <w:sz w:val="28"/>
          <w:lang w:val="uk-UA"/>
        </w:rPr>
        <w:t>тимчасової спеціальної комісії</w:t>
      </w:r>
      <w:r>
        <w:rPr>
          <w:b/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згідно Акту обстеження на </w:t>
      </w:r>
      <w:proofErr w:type="spellStart"/>
      <w:r>
        <w:rPr>
          <w:bCs/>
          <w:sz w:val="28"/>
          <w:lang w:val="uk-UA"/>
        </w:rPr>
        <w:t>пердмет</w:t>
      </w:r>
      <w:proofErr w:type="spellEnd"/>
      <w:r>
        <w:rPr>
          <w:bCs/>
          <w:sz w:val="28"/>
          <w:lang w:val="uk-UA"/>
        </w:rPr>
        <w:t xml:space="preserve"> аварійності трубчастого переїзду (ТП 100) на автодорозі по вул. </w:t>
      </w:r>
      <w:proofErr w:type="spellStart"/>
      <w:r>
        <w:rPr>
          <w:bCs/>
          <w:sz w:val="28"/>
          <w:lang w:val="uk-UA"/>
        </w:rPr>
        <w:t>Брюховицька</w:t>
      </w:r>
      <w:proofErr w:type="spellEnd"/>
      <w:r>
        <w:rPr>
          <w:bCs/>
          <w:sz w:val="28"/>
          <w:lang w:val="uk-UA"/>
        </w:rPr>
        <w:t xml:space="preserve"> в с. Воля-</w:t>
      </w:r>
      <w:proofErr w:type="spellStart"/>
      <w:r>
        <w:rPr>
          <w:bCs/>
          <w:sz w:val="28"/>
          <w:lang w:val="uk-UA"/>
        </w:rPr>
        <w:t>Гамулецька</w:t>
      </w:r>
      <w:proofErr w:type="spellEnd"/>
      <w:r>
        <w:rPr>
          <w:bCs/>
          <w:sz w:val="28"/>
          <w:lang w:val="uk-UA"/>
        </w:rPr>
        <w:t xml:space="preserve"> від 01.06.2017р. </w:t>
      </w:r>
    </w:p>
    <w:p w:rsidR="00635279" w:rsidRDefault="00635279" w:rsidP="002A7942">
      <w:pPr>
        <w:numPr>
          <w:ilvl w:val="0"/>
          <w:numId w:val="1"/>
        </w:numPr>
        <w:tabs>
          <w:tab w:val="clear" w:pos="1485"/>
          <w:tab w:val="num" w:pos="540"/>
        </w:tabs>
        <w:ind w:left="540" w:right="397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Трубчастий переїзд (ТП 100) на автодорозі по вул. </w:t>
      </w:r>
      <w:proofErr w:type="spellStart"/>
      <w:r>
        <w:rPr>
          <w:bCs/>
          <w:sz w:val="28"/>
          <w:lang w:val="uk-UA"/>
        </w:rPr>
        <w:t>Брюховицька</w:t>
      </w:r>
      <w:proofErr w:type="spellEnd"/>
      <w:r>
        <w:rPr>
          <w:bCs/>
          <w:sz w:val="28"/>
          <w:lang w:val="uk-UA"/>
        </w:rPr>
        <w:t xml:space="preserve"> в с. Воля-</w:t>
      </w:r>
      <w:proofErr w:type="spellStart"/>
      <w:r>
        <w:rPr>
          <w:bCs/>
          <w:sz w:val="28"/>
          <w:lang w:val="uk-UA"/>
        </w:rPr>
        <w:t>Гамулецька</w:t>
      </w:r>
      <w:proofErr w:type="spellEnd"/>
      <w:r>
        <w:rPr>
          <w:bCs/>
          <w:sz w:val="28"/>
          <w:lang w:val="uk-UA"/>
        </w:rPr>
        <w:t xml:space="preserve"> визнати аварійним.</w:t>
      </w:r>
    </w:p>
    <w:p w:rsidR="00635279" w:rsidRDefault="00635279" w:rsidP="002A7942">
      <w:pPr>
        <w:numPr>
          <w:ilvl w:val="0"/>
          <w:numId w:val="1"/>
        </w:numPr>
        <w:tabs>
          <w:tab w:val="clear" w:pos="1485"/>
          <w:tab w:val="num" w:pos="540"/>
        </w:tabs>
        <w:ind w:left="540" w:right="397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Звернутися у відповідні органи з метою вжиття заходів щодо обмеження руху вантажного автотранспорту /більше 10т./ через </w:t>
      </w:r>
      <w:r w:rsidRPr="009044EE">
        <w:rPr>
          <w:bCs/>
          <w:sz w:val="28"/>
          <w:szCs w:val="28"/>
          <w:lang w:val="uk-UA"/>
        </w:rPr>
        <w:t>трубчаст</w:t>
      </w:r>
      <w:r>
        <w:rPr>
          <w:bCs/>
          <w:sz w:val="28"/>
          <w:szCs w:val="28"/>
          <w:lang w:val="uk-UA"/>
        </w:rPr>
        <w:t>ий переїзд</w:t>
      </w:r>
      <w:r w:rsidRPr="009044EE">
        <w:rPr>
          <w:bCs/>
          <w:sz w:val="28"/>
          <w:szCs w:val="28"/>
          <w:lang w:val="uk-UA"/>
        </w:rPr>
        <w:t xml:space="preserve"> на автодорозі по вул. </w:t>
      </w:r>
      <w:proofErr w:type="spellStart"/>
      <w:r w:rsidRPr="009044EE">
        <w:rPr>
          <w:bCs/>
          <w:sz w:val="28"/>
          <w:szCs w:val="28"/>
          <w:lang w:val="uk-UA"/>
        </w:rPr>
        <w:t>Брюховицька</w:t>
      </w:r>
      <w:proofErr w:type="spellEnd"/>
      <w:r w:rsidRPr="009044EE">
        <w:rPr>
          <w:bCs/>
          <w:sz w:val="28"/>
          <w:szCs w:val="28"/>
          <w:lang w:val="uk-UA"/>
        </w:rPr>
        <w:t xml:space="preserve"> в с. Воля-</w:t>
      </w:r>
      <w:proofErr w:type="spellStart"/>
      <w:r w:rsidRPr="009044EE">
        <w:rPr>
          <w:bCs/>
          <w:sz w:val="28"/>
          <w:szCs w:val="28"/>
          <w:lang w:val="uk-UA"/>
        </w:rPr>
        <w:t>Гамулецька</w:t>
      </w:r>
      <w:proofErr w:type="spellEnd"/>
      <w:r>
        <w:rPr>
          <w:bCs/>
          <w:sz w:val="28"/>
          <w:szCs w:val="28"/>
          <w:lang w:val="uk-UA"/>
        </w:rPr>
        <w:t xml:space="preserve"> на час відновлення його належного технічного стану.</w:t>
      </w:r>
    </w:p>
    <w:p w:rsidR="00635279" w:rsidRDefault="00635279" w:rsidP="002A7942">
      <w:pPr>
        <w:numPr>
          <w:ilvl w:val="0"/>
          <w:numId w:val="1"/>
        </w:numPr>
        <w:tabs>
          <w:tab w:val="clear" w:pos="1485"/>
          <w:tab w:val="num" w:pos="540"/>
        </w:tabs>
        <w:ind w:left="540" w:right="397" w:hanging="540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За результатами проведеної роботи доповісти виконавчому комітету.</w:t>
      </w:r>
    </w:p>
    <w:p w:rsidR="00635279" w:rsidRDefault="00635279" w:rsidP="002A7942">
      <w:pPr>
        <w:ind w:right="397"/>
        <w:jc w:val="both"/>
        <w:rPr>
          <w:bCs/>
          <w:sz w:val="28"/>
          <w:lang w:val="uk-UA"/>
        </w:rPr>
      </w:pPr>
    </w:p>
    <w:p w:rsidR="00635279" w:rsidRDefault="00635279" w:rsidP="002A7942">
      <w:pPr>
        <w:ind w:right="397"/>
        <w:jc w:val="both"/>
        <w:rPr>
          <w:bCs/>
          <w:sz w:val="28"/>
          <w:lang w:val="uk-UA"/>
        </w:rPr>
      </w:pPr>
    </w:p>
    <w:p w:rsidR="00635279" w:rsidRDefault="00635279" w:rsidP="00635279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635279" w:rsidRDefault="00635279" w:rsidP="00635279">
      <w:pPr>
        <w:jc w:val="both"/>
        <w:rPr>
          <w:bCs/>
          <w:sz w:val="28"/>
          <w:lang w:val="uk-UA"/>
        </w:rPr>
      </w:pPr>
    </w:p>
    <w:p w:rsidR="00635279" w:rsidRDefault="00635279" w:rsidP="00635279">
      <w:pPr>
        <w:jc w:val="both"/>
        <w:rPr>
          <w:bCs/>
          <w:sz w:val="28"/>
          <w:lang w:val="uk-UA"/>
        </w:rPr>
      </w:pPr>
    </w:p>
    <w:p w:rsidR="00635279" w:rsidRDefault="00635279" w:rsidP="00635279">
      <w:pPr>
        <w:jc w:val="both"/>
        <w:rPr>
          <w:bCs/>
          <w:sz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C5795"/>
    <w:multiLevelType w:val="hybridMultilevel"/>
    <w:tmpl w:val="CF2200D4"/>
    <w:lvl w:ilvl="0" w:tplc="25801B2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9B"/>
    <w:rsid w:val="002A7942"/>
    <w:rsid w:val="00635279"/>
    <w:rsid w:val="00B9560E"/>
    <w:rsid w:val="00BC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482B1-C236-443F-8FA7-97E998875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2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35279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2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887</Words>
  <Characters>506</Characters>
  <Application>Microsoft Office Word</Application>
  <DocSecurity>0</DocSecurity>
  <Lines>4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2023-05-10T11:53:00Z</dcterms:created>
  <dcterms:modified xsi:type="dcterms:W3CDTF">2023-05-10T12:18:00Z</dcterms:modified>
</cp:coreProperties>
</file>