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365" w:rsidRPr="00474982" w:rsidRDefault="008C6365" w:rsidP="008C6365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8C6365" w:rsidRPr="00187BBD" w:rsidRDefault="008C6365" w:rsidP="008C636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8C6365" w:rsidRPr="00187BBD" w:rsidRDefault="008C6365" w:rsidP="008C636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8C6365" w:rsidRPr="00187BBD" w:rsidRDefault="008C6365" w:rsidP="008C6365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8C6365" w:rsidRPr="00187BBD" w:rsidRDefault="008C6365" w:rsidP="008C6365">
      <w:pPr>
        <w:jc w:val="center"/>
        <w:rPr>
          <w:b/>
          <w:bCs/>
          <w:sz w:val="28"/>
        </w:rPr>
      </w:pPr>
    </w:p>
    <w:p w:rsidR="008C6365" w:rsidRPr="00187BBD" w:rsidRDefault="008C6365" w:rsidP="008C6365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8C6365" w:rsidRPr="00187BBD" w:rsidRDefault="008C6365" w:rsidP="008C6365">
      <w:pPr>
        <w:rPr>
          <w:b/>
          <w:bCs/>
        </w:rPr>
      </w:pPr>
    </w:p>
    <w:p w:rsidR="008C6365" w:rsidRPr="00187BBD" w:rsidRDefault="008C6365" w:rsidP="008C6365">
      <w:pPr>
        <w:rPr>
          <w:b/>
          <w:bCs/>
        </w:rPr>
      </w:pPr>
    </w:p>
    <w:p w:rsidR="008C6365" w:rsidRDefault="008C6365" w:rsidP="008C6365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червня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</w:t>
      </w:r>
      <w:r>
        <w:rPr>
          <w:sz w:val="28"/>
          <w:szCs w:val="28"/>
          <w:lang w:val="ru-RU"/>
        </w:rPr>
        <w:t>8</w:t>
      </w:r>
    </w:p>
    <w:p w:rsidR="008C6365" w:rsidRPr="00CB27EE" w:rsidRDefault="008C6365" w:rsidP="008C6365">
      <w:pPr>
        <w:rPr>
          <w:lang w:val="uk-UA"/>
        </w:rPr>
      </w:pPr>
    </w:p>
    <w:p w:rsidR="008C6365" w:rsidRDefault="008C6365" w:rsidP="00007966">
      <w:pPr>
        <w:ind w:right="4592"/>
        <w:jc w:val="both"/>
        <w:rPr>
          <w:sz w:val="28"/>
          <w:szCs w:val="28"/>
          <w:lang w:val="uk-UA"/>
        </w:rPr>
      </w:pPr>
      <w:r w:rsidRPr="00CB27EE">
        <w:rPr>
          <w:b/>
          <w:sz w:val="28"/>
          <w:szCs w:val="28"/>
          <w:lang w:val="uk-UA"/>
        </w:rPr>
        <w:t>Про стан медичного обслуговування населення  Грядівської сільської ради та стан комунального майна</w:t>
      </w:r>
      <w:r>
        <w:rPr>
          <w:sz w:val="28"/>
          <w:szCs w:val="28"/>
          <w:lang w:val="uk-UA"/>
        </w:rPr>
        <w:t>.</w:t>
      </w:r>
    </w:p>
    <w:p w:rsidR="008C6365" w:rsidRDefault="008C6365" w:rsidP="008C6365">
      <w:pPr>
        <w:tabs>
          <w:tab w:val="left" w:pos="9355"/>
        </w:tabs>
        <w:ind w:left="360" w:right="-5" w:hanging="360"/>
        <w:jc w:val="both"/>
        <w:rPr>
          <w:bCs/>
          <w:sz w:val="28"/>
          <w:szCs w:val="28"/>
          <w:lang w:val="uk-UA"/>
        </w:rPr>
      </w:pPr>
    </w:p>
    <w:p w:rsidR="008C6365" w:rsidRDefault="008C6365" w:rsidP="001C68EE">
      <w:pPr>
        <w:tabs>
          <w:tab w:val="left" w:pos="5940"/>
          <w:tab w:val="left" w:pos="9180"/>
          <w:tab w:val="left" w:pos="9355"/>
        </w:tabs>
        <w:ind w:right="340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Заслухавши інформацію головного лікаря ЛОЗПСМ с. Гряда Олійник М.І. щодо стану медичного обслуговування населення Грядівської сільської ради та стан комунального майна /перепрофілювання </w:t>
      </w:r>
      <w:proofErr w:type="spellStart"/>
      <w:r>
        <w:rPr>
          <w:bCs/>
          <w:sz w:val="28"/>
          <w:szCs w:val="28"/>
          <w:lang w:val="uk-UA"/>
        </w:rPr>
        <w:t>ФАПу</w:t>
      </w:r>
      <w:proofErr w:type="spellEnd"/>
      <w:r>
        <w:rPr>
          <w:bCs/>
          <w:sz w:val="28"/>
          <w:szCs w:val="28"/>
          <w:lang w:val="uk-UA"/>
        </w:rPr>
        <w:t xml:space="preserve"> у лікарську амбулаторію загальної практики сімейної медицини с. Гряда, кількість дітей та </w:t>
      </w:r>
      <w:proofErr w:type="spellStart"/>
      <w:r>
        <w:rPr>
          <w:bCs/>
          <w:sz w:val="28"/>
          <w:szCs w:val="28"/>
          <w:lang w:val="uk-UA"/>
        </w:rPr>
        <w:t>породіль</w:t>
      </w:r>
      <w:proofErr w:type="spellEnd"/>
      <w:r>
        <w:rPr>
          <w:bCs/>
          <w:sz w:val="28"/>
          <w:szCs w:val="28"/>
          <w:lang w:val="uk-UA"/>
        </w:rPr>
        <w:t xml:space="preserve">,  що перебувають на обліку, якість обслуговування дошкільнят та школярів у приміщеннях навчальних закладів, незабезпеченість необхідною матеріально-технічною базою, як для закладу такого типу, доцільність ремонту мережі водопостачання та водовідведення в амбулаторії/, керуючись ст.32, 52 </w:t>
      </w:r>
      <w:r>
        <w:rPr>
          <w:sz w:val="28"/>
          <w:szCs w:val="28"/>
          <w:lang w:val="uk-UA"/>
        </w:rPr>
        <w:t xml:space="preserve">Закону України </w:t>
      </w:r>
      <w:r w:rsidRPr="00475B60">
        <w:rPr>
          <w:sz w:val="28"/>
          <w:szCs w:val="28"/>
          <w:lang w:val="uk-UA"/>
        </w:rPr>
        <w:t>«Про міс</w:t>
      </w:r>
      <w:r>
        <w:rPr>
          <w:sz w:val="28"/>
          <w:szCs w:val="28"/>
          <w:lang w:val="uk-UA"/>
        </w:rPr>
        <w:t>цеве  самоврядування в Україні»</w:t>
      </w:r>
      <w:r w:rsidRPr="00475B60">
        <w:rPr>
          <w:sz w:val="28"/>
          <w:szCs w:val="28"/>
          <w:lang w:val="uk-UA"/>
        </w:rPr>
        <w:t>, виконавчий комітет Грядівської сільської ради</w:t>
      </w:r>
    </w:p>
    <w:p w:rsidR="008C6365" w:rsidRDefault="008C6365" w:rsidP="001C68EE">
      <w:pPr>
        <w:tabs>
          <w:tab w:val="left" w:pos="5940"/>
          <w:tab w:val="left" w:pos="9180"/>
          <w:tab w:val="left" w:pos="9355"/>
        </w:tabs>
        <w:ind w:right="3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C6365" w:rsidRPr="00414F85" w:rsidRDefault="008C6365" w:rsidP="001C68EE">
      <w:pPr>
        <w:ind w:left="-720" w:right="34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8C6365" w:rsidRPr="00414F85" w:rsidRDefault="008C6365" w:rsidP="001C68EE">
      <w:pPr>
        <w:ind w:left="-720" w:right="340"/>
        <w:jc w:val="center"/>
        <w:rPr>
          <w:b/>
          <w:sz w:val="28"/>
          <w:szCs w:val="28"/>
          <w:lang w:val="uk-UA"/>
        </w:rPr>
      </w:pPr>
    </w:p>
    <w:p w:rsidR="008C6365" w:rsidRDefault="008C6365" w:rsidP="001C68EE">
      <w:pPr>
        <w:ind w:left="360" w:right="340" w:hanging="360"/>
        <w:jc w:val="both"/>
        <w:rPr>
          <w:bCs/>
          <w:sz w:val="28"/>
          <w:szCs w:val="28"/>
          <w:lang w:val="uk-UA"/>
        </w:rPr>
      </w:pPr>
      <w:r w:rsidRPr="00414F85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Взяти до відома інформацію </w:t>
      </w:r>
      <w:r>
        <w:rPr>
          <w:bCs/>
          <w:sz w:val="28"/>
          <w:szCs w:val="28"/>
          <w:lang w:val="uk-UA"/>
        </w:rPr>
        <w:t>головного лікаря ЛОЗПСМ с. Гряда Олійник Марії Іванівни щодо стану медичного обслуговування населення Грядівської сільської ради та стан комунального майна.</w:t>
      </w:r>
    </w:p>
    <w:p w:rsidR="008C6365" w:rsidRDefault="008C6365" w:rsidP="001C68EE">
      <w:pPr>
        <w:ind w:left="360" w:right="340" w:hanging="36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2. Звернутися із проханням до в.о. головного лікаря </w:t>
      </w:r>
      <w:proofErr w:type="spellStart"/>
      <w:r>
        <w:rPr>
          <w:bCs/>
          <w:sz w:val="28"/>
          <w:szCs w:val="28"/>
          <w:lang w:val="uk-UA"/>
        </w:rPr>
        <w:t>Жовківської</w:t>
      </w:r>
      <w:proofErr w:type="spellEnd"/>
      <w:r>
        <w:rPr>
          <w:bCs/>
          <w:sz w:val="28"/>
          <w:szCs w:val="28"/>
          <w:lang w:val="uk-UA"/>
        </w:rPr>
        <w:t xml:space="preserve"> центральної районної лікарні щодо забезпечення належною матеріально-технічною базою </w:t>
      </w:r>
      <w:proofErr w:type="spellStart"/>
      <w:r>
        <w:rPr>
          <w:bCs/>
          <w:sz w:val="28"/>
          <w:szCs w:val="28"/>
          <w:lang w:val="uk-UA"/>
        </w:rPr>
        <w:t>лікарскької</w:t>
      </w:r>
      <w:proofErr w:type="spellEnd"/>
      <w:r>
        <w:rPr>
          <w:bCs/>
          <w:sz w:val="28"/>
          <w:szCs w:val="28"/>
          <w:lang w:val="uk-UA"/>
        </w:rPr>
        <w:t xml:space="preserve"> амбулаторії загальної практики сімейної медицини с. Гряда  відповідно до наданого гарантійного листа.</w:t>
      </w:r>
    </w:p>
    <w:p w:rsidR="008C6365" w:rsidRDefault="008C6365" w:rsidP="001C68EE">
      <w:pPr>
        <w:ind w:left="360" w:right="340" w:hanging="360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Головному бухгалтеру сільської ради винести на розгляд постійної депутатської комісії з питань бюджету, соціально-економічного розвитку, промисловості, </w:t>
      </w:r>
      <w:proofErr w:type="spellStart"/>
      <w:r>
        <w:rPr>
          <w:sz w:val="28"/>
          <w:szCs w:val="28"/>
          <w:lang w:val="uk-UA"/>
        </w:rPr>
        <w:t>торігвлі</w:t>
      </w:r>
      <w:proofErr w:type="spellEnd"/>
      <w:r>
        <w:rPr>
          <w:sz w:val="28"/>
          <w:szCs w:val="28"/>
          <w:lang w:val="uk-UA"/>
        </w:rPr>
        <w:t>, підприємницької діяльності, депутатської етики та регламенту  питання щодо розгляду можливості спрямування іншої субвенції із сільського бюджету районному бюджету для здійснення поточного ремонту мережі водопостачання та водовідведення у амбулаторії с. Гряда</w:t>
      </w:r>
    </w:p>
    <w:p w:rsidR="008C6365" w:rsidRDefault="008C6365" w:rsidP="001C68EE">
      <w:pPr>
        <w:ind w:right="3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</w:p>
    <w:p w:rsidR="008C6365" w:rsidRDefault="008C6365" w:rsidP="008C6365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8C6365" w:rsidRDefault="008C6365" w:rsidP="008C6365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8C6365" w:rsidRDefault="008C6365" w:rsidP="008C6365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8C6365" w:rsidRDefault="008C6365" w:rsidP="008C6365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B9560E" w:rsidRDefault="00B9560E"/>
    <w:sectPr w:rsidR="00B956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B12"/>
    <w:rsid w:val="00007966"/>
    <w:rsid w:val="001C68EE"/>
    <w:rsid w:val="00727B12"/>
    <w:rsid w:val="008C6365"/>
    <w:rsid w:val="00B95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C1D493-8A45-4CC6-AB14-F417A696D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63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C6365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63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1246</Words>
  <Characters>711</Characters>
  <Application>Microsoft Office Word</Application>
  <DocSecurity>0</DocSecurity>
  <Lines>5</Lines>
  <Paragraphs>3</Paragraphs>
  <ScaleCrop>false</ScaleCrop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2023-05-10T12:01:00Z</dcterms:created>
  <dcterms:modified xsi:type="dcterms:W3CDTF">2023-05-10T12:48:00Z</dcterms:modified>
</cp:coreProperties>
</file>