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1DE" w:rsidRDefault="001261DE" w:rsidP="001261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61DE" w:rsidRDefault="001261DE" w:rsidP="001261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61DE" w:rsidRPr="007D1FA2" w:rsidRDefault="001261DE" w:rsidP="001261D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61DE" w:rsidRDefault="001261DE" w:rsidP="001261D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261DE" w:rsidRDefault="001261DE" w:rsidP="001261DE">
      <w:pPr>
        <w:tabs>
          <w:tab w:val="left" w:pos="1950"/>
        </w:tabs>
        <w:rPr>
          <w:b/>
          <w:bCs/>
          <w:lang w:val="ru-RU"/>
        </w:rPr>
      </w:pPr>
    </w:p>
    <w:p w:rsidR="001261DE" w:rsidRPr="00402C27" w:rsidRDefault="001261DE" w:rsidP="001261D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261DE" w:rsidRDefault="001261DE" w:rsidP="001261DE">
      <w:pPr>
        <w:tabs>
          <w:tab w:val="left" w:pos="2535"/>
        </w:tabs>
        <w:rPr>
          <w:b/>
        </w:rPr>
      </w:pPr>
    </w:p>
    <w:p w:rsidR="001261DE" w:rsidRPr="006B288F" w:rsidRDefault="001261DE" w:rsidP="001261D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25 січня        2018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</w:t>
      </w:r>
    </w:p>
    <w:p w:rsidR="001261DE" w:rsidRPr="009515C1" w:rsidRDefault="001261DE" w:rsidP="001261DE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61DE" w:rsidRDefault="001261DE" w:rsidP="001261DE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 надання  одноразової</w:t>
      </w:r>
    </w:p>
    <w:p w:rsidR="001261DE" w:rsidRDefault="001261DE" w:rsidP="001261DE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матеріальної допомоги на лікування</w:t>
      </w:r>
    </w:p>
    <w:p w:rsidR="001261DE" w:rsidRDefault="001261DE" w:rsidP="001261DE">
      <w:pPr>
        <w:tabs>
          <w:tab w:val="left" w:pos="1950"/>
          <w:tab w:val="left" w:pos="6975"/>
        </w:tabs>
        <w:rPr>
          <w:b/>
        </w:rPr>
      </w:pPr>
      <w:proofErr w:type="spellStart"/>
      <w:r>
        <w:rPr>
          <w:b/>
        </w:rPr>
        <w:t>гр.Прокопюк</w:t>
      </w:r>
      <w:proofErr w:type="spellEnd"/>
      <w:r>
        <w:rPr>
          <w:b/>
        </w:rPr>
        <w:t xml:space="preserve"> Б.Б. </w:t>
      </w:r>
    </w:p>
    <w:p w:rsidR="001261DE" w:rsidRDefault="001261DE" w:rsidP="001261DE">
      <w:pPr>
        <w:tabs>
          <w:tab w:val="left" w:pos="1950"/>
          <w:tab w:val="left" w:pos="6975"/>
        </w:tabs>
        <w:rPr>
          <w:b/>
        </w:rPr>
      </w:pPr>
    </w:p>
    <w:p w:rsidR="001261DE" w:rsidRPr="00224030" w:rsidRDefault="001261DE" w:rsidP="001261DE">
      <w:pPr>
        <w:tabs>
          <w:tab w:val="left" w:pos="1950"/>
          <w:tab w:val="left" w:pos="6975"/>
        </w:tabs>
        <w:rPr>
          <w:b/>
          <w:bCs/>
        </w:rPr>
      </w:pPr>
    </w:p>
    <w:p w:rsidR="001261DE" w:rsidRPr="00224030" w:rsidRDefault="001261DE" w:rsidP="001261DE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 Розглянувши заяву </w:t>
      </w:r>
      <w:proofErr w:type="spellStart"/>
      <w:r>
        <w:rPr>
          <w:b/>
          <w:bCs/>
        </w:rPr>
        <w:t>гр.Прокопюк</w:t>
      </w:r>
      <w:proofErr w:type="spellEnd"/>
      <w:r>
        <w:rPr>
          <w:b/>
          <w:bCs/>
        </w:rPr>
        <w:t xml:space="preserve"> Богдани Богданівни, що зареєстрована та проживає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вул.Городня,6  щодо надання  їй одноразової  матеріальної допомоги на лікування </w:t>
      </w:r>
      <w:r>
        <w:rPr>
          <w:b/>
        </w:rPr>
        <w:t xml:space="preserve">, відповідно рішення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від 22.12.2017р.№19 «Про затвердження  місцевих програм на 2018 рік , які фінансуватимуться за рахунок коштів  сільського бюджету»,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 ст.34 Закону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1261DE" w:rsidRPr="006468EA" w:rsidRDefault="001261DE" w:rsidP="001261DE">
      <w:pPr>
        <w:tabs>
          <w:tab w:val="left" w:pos="1950"/>
          <w:tab w:val="left" w:pos="6975"/>
        </w:tabs>
        <w:jc w:val="both"/>
        <w:rPr>
          <w:b/>
          <w:bCs/>
        </w:rPr>
      </w:pPr>
      <w:r w:rsidRPr="00224030">
        <w:rPr>
          <w:b/>
          <w:bCs/>
        </w:rPr>
        <w:t xml:space="preserve">                                          </w:t>
      </w:r>
      <w:r w:rsidRPr="006468EA">
        <w:rPr>
          <w:b/>
          <w:bCs/>
        </w:rPr>
        <w:t>ВИРІШИВ:</w:t>
      </w:r>
    </w:p>
    <w:p w:rsidR="001261DE" w:rsidRDefault="001261DE" w:rsidP="001261D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1.Надати  </w:t>
      </w:r>
      <w:proofErr w:type="spellStart"/>
      <w:r>
        <w:rPr>
          <w:b/>
          <w:bCs/>
        </w:rPr>
        <w:t>гр.Прокопюк</w:t>
      </w:r>
      <w:proofErr w:type="spellEnd"/>
      <w:r>
        <w:rPr>
          <w:b/>
          <w:bCs/>
        </w:rPr>
        <w:t xml:space="preserve">  Богдані  Богданівні   одноразову матеріальну допомогу на лікування в розмірі 10 000,00 грн(десять тисяч гривень) </w:t>
      </w:r>
      <w:r>
        <w:rPr>
          <w:b/>
          <w:bCs/>
          <w:lang w:val="ru-RU"/>
        </w:rPr>
        <w:t>.</w:t>
      </w:r>
    </w:p>
    <w:p w:rsidR="001261DE" w:rsidRDefault="001261DE" w:rsidP="001261D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Контроль </w:t>
      </w:r>
      <w:proofErr w:type="gramStart"/>
      <w:r>
        <w:rPr>
          <w:b/>
          <w:bCs/>
          <w:lang w:val="ru-RU"/>
        </w:rPr>
        <w:t xml:space="preserve">за  </w:t>
      </w:r>
      <w:proofErr w:type="spellStart"/>
      <w:r>
        <w:rPr>
          <w:b/>
          <w:bCs/>
          <w:lang w:val="ru-RU"/>
        </w:rPr>
        <w:t>виконанням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головного бухгалтера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.</w:t>
      </w:r>
    </w:p>
    <w:p w:rsidR="001261DE" w:rsidRDefault="001261DE" w:rsidP="001261D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1261DE" w:rsidRDefault="001261DE" w:rsidP="001261D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261DE" w:rsidRDefault="001261DE" w:rsidP="001261D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261DE" w:rsidRDefault="001261DE" w:rsidP="001261DE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1261DE" w:rsidRDefault="001261DE" w:rsidP="001261DE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1261DE" w:rsidRDefault="001261DE" w:rsidP="001261DE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1261DE" w:rsidRPr="009515C1" w:rsidRDefault="001261DE" w:rsidP="001261DE">
      <w:pPr>
        <w:tabs>
          <w:tab w:val="left" w:pos="2175"/>
        </w:tabs>
        <w:jc w:val="center"/>
        <w:rPr>
          <w:b/>
        </w:rPr>
      </w:pPr>
      <w:r w:rsidRPr="009515C1">
        <w:rPr>
          <w:b/>
        </w:rPr>
        <w:t>Секретар викон</w:t>
      </w:r>
      <w:r>
        <w:rPr>
          <w:b/>
        </w:rPr>
        <w:t xml:space="preserve">кому:        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1261DE" w:rsidRDefault="001261DE" w:rsidP="001261DE">
      <w:pPr>
        <w:jc w:val="center"/>
      </w:pPr>
    </w:p>
    <w:p w:rsidR="001261DE" w:rsidRDefault="001261DE" w:rsidP="001261DE">
      <w:pPr>
        <w:jc w:val="center"/>
      </w:pPr>
    </w:p>
    <w:p w:rsidR="001261DE" w:rsidRDefault="001261DE" w:rsidP="001261DE">
      <w:pPr>
        <w:jc w:val="center"/>
      </w:pPr>
    </w:p>
    <w:p w:rsidR="001261DE" w:rsidRDefault="001261DE" w:rsidP="001261DE">
      <w:pPr>
        <w:jc w:val="center"/>
      </w:pPr>
    </w:p>
    <w:p w:rsidR="001261DE" w:rsidRDefault="001261DE" w:rsidP="001261DE">
      <w:pPr>
        <w:jc w:val="center"/>
      </w:pPr>
    </w:p>
    <w:p w:rsidR="001261DE" w:rsidRDefault="001261DE" w:rsidP="001261DE">
      <w:pPr>
        <w:jc w:val="center"/>
      </w:pPr>
    </w:p>
    <w:p w:rsidR="001261DE" w:rsidRDefault="001261DE" w:rsidP="001261DE">
      <w:pPr>
        <w:tabs>
          <w:tab w:val="left" w:pos="2625"/>
        </w:tabs>
        <w:jc w:val="center"/>
        <w:rPr>
          <w:b/>
        </w:rPr>
      </w:pPr>
    </w:p>
    <w:p w:rsidR="001261DE" w:rsidRDefault="001261DE" w:rsidP="001261DE">
      <w:pPr>
        <w:tabs>
          <w:tab w:val="left" w:pos="2625"/>
        </w:tabs>
        <w:rPr>
          <w:b/>
        </w:rPr>
      </w:pPr>
    </w:p>
    <w:p w:rsidR="00A0160E" w:rsidRDefault="00A0160E">
      <w:bookmarkStart w:id="0" w:name="_GoBack"/>
      <w:bookmarkEnd w:id="0"/>
    </w:p>
    <w:sectPr w:rsidR="00A01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0EE"/>
    <w:rsid w:val="001261DE"/>
    <w:rsid w:val="00A0160E"/>
    <w:rsid w:val="00A1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84CD5-2B50-4C94-9A1A-CE2B4582E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1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4168</Words>
  <Characters>2377</Characters>
  <Application>Microsoft Office Word</Application>
  <DocSecurity>0</DocSecurity>
  <Lines>19</Lines>
  <Paragraphs>13</Paragraphs>
  <ScaleCrop>false</ScaleCrop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2023-01-11T09:02:00Z</dcterms:created>
  <dcterms:modified xsi:type="dcterms:W3CDTF">2023-01-11T09:02:00Z</dcterms:modified>
</cp:coreProperties>
</file>