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844" w:rsidRDefault="00D50844" w:rsidP="00D5084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50844" w:rsidRDefault="00D50844" w:rsidP="00D5084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50844" w:rsidRDefault="00D50844" w:rsidP="00D50844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50844" w:rsidRDefault="00D50844" w:rsidP="00D5084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50844" w:rsidRDefault="00D50844" w:rsidP="00D50844">
      <w:pPr>
        <w:tabs>
          <w:tab w:val="left" w:pos="1950"/>
        </w:tabs>
        <w:jc w:val="center"/>
        <w:rPr>
          <w:b/>
          <w:bCs/>
          <w:lang w:val="ru-RU"/>
        </w:rPr>
      </w:pPr>
    </w:p>
    <w:p w:rsidR="00D50844" w:rsidRDefault="00D50844" w:rsidP="00D5084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50844" w:rsidRDefault="00D50844" w:rsidP="00D50844">
      <w:pPr>
        <w:tabs>
          <w:tab w:val="left" w:pos="2535"/>
        </w:tabs>
        <w:rPr>
          <w:b/>
        </w:rPr>
      </w:pPr>
    </w:p>
    <w:p w:rsidR="00D50844" w:rsidRDefault="00D50844" w:rsidP="00D50844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29 березня    2018</w:t>
      </w:r>
      <w:r>
        <w:rPr>
          <w:b/>
          <w:bCs/>
        </w:rPr>
        <w:t xml:space="preserve"> року                                                                                                №10</w:t>
      </w:r>
    </w:p>
    <w:p w:rsidR="00D50844" w:rsidRDefault="00D50844" w:rsidP="00D50844">
      <w:pPr>
        <w:tabs>
          <w:tab w:val="left" w:pos="1950"/>
        </w:tabs>
        <w:rPr>
          <w:b/>
          <w:bCs/>
        </w:rPr>
      </w:pPr>
    </w:p>
    <w:p w:rsidR="00D50844" w:rsidRDefault="00D50844" w:rsidP="00D50844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перебування неповнолітніх в вечірній</w:t>
      </w:r>
    </w:p>
    <w:p w:rsidR="00D50844" w:rsidRDefault="00D50844" w:rsidP="00D50844">
      <w:pPr>
        <w:tabs>
          <w:tab w:val="left" w:pos="1950"/>
        </w:tabs>
        <w:rPr>
          <w:b/>
          <w:bCs/>
        </w:rPr>
      </w:pPr>
      <w:r>
        <w:rPr>
          <w:b/>
          <w:bCs/>
        </w:rPr>
        <w:t>та нічний час та продаж алкогольних  та</w:t>
      </w:r>
    </w:p>
    <w:p w:rsidR="00D50844" w:rsidRDefault="00D50844" w:rsidP="00D50844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тютюнових виробів неповнолітнім</w:t>
      </w:r>
    </w:p>
    <w:p w:rsidR="00D50844" w:rsidRDefault="00D50844" w:rsidP="00D50844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на території сільської ради</w:t>
      </w:r>
    </w:p>
    <w:p w:rsidR="00D50844" w:rsidRDefault="00D50844" w:rsidP="00D50844">
      <w:pPr>
        <w:tabs>
          <w:tab w:val="left" w:pos="1950"/>
          <w:tab w:val="left" w:pos="6975"/>
        </w:tabs>
        <w:rPr>
          <w:b/>
          <w:bCs/>
        </w:rPr>
      </w:pPr>
    </w:p>
    <w:p w:rsidR="00D50844" w:rsidRDefault="00D50844" w:rsidP="00D50844">
      <w:pPr>
        <w:tabs>
          <w:tab w:val="left" w:pos="1950"/>
          <w:tab w:val="left" w:pos="6975"/>
        </w:tabs>
        <w:rPr>
          <w:b/>
          <w:bCs/>
        </w:rPr>
      </w:pPr>
    </w:p>
    <w:p w:rsidR="00D50844" w:rsidRDefault="00D50844" w:rsidP="00D50844">
      <w:pPr>
        <w:tabs>
          <w:tab w:val="left" w:pos="1950"/>
          <w:tab w:val="left" w:pos="6975"/>
        </w:tabs>
        <w:rPr>
          <w:b/>
          <w:bCs/>
        </w:rPr>
      </w:pPr>
    </w:p>
    <w:p w:rsidR="00D50844" w:rsidRDefault="00D50844" w:rsidP="00D50844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Заслухавши інформацію  сільського голови щодо перебування неповнолітніх  в вечірній та  нічний час  та можливості  неконтрольованого доступу до продукції , що може негативно  впливати на розвиток  молодого покоління, з метою  захисту дітей та обмеження часового проміжку роботи, керуючись Законами  України</w:t>
      </w:r>
      <w:r w:rsidR="00004770">
        <w:rPr>
          <w:b/>
          <w:bCs/>
        </w:rPr>
        <w:t xml:space="preserve"> «Про охорону дитинства», «Про  захист суспільної моралі»,  «Про місцеве самоврядування в Україні», виконком сільської ради</w:t>
      </w:r>
    </w:p>
    <w:p w:rsidR="00004770" w:rsidRDefault="00004770" w:rsidP="00D50844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ВИРІШИВ:</w:t>
      </w:r>
    </w:p>
    <w:p w:rsidR="00004770" w:rsidRDefault="000065E4" w:rsidP="00004770">
      <w:pPr>
        <w:pStyle w:val="a3"/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1.Приватним підприє</w:t>
      </w:r>
      <w:r w:rsidR="00004770">
        <w:rPr>
          <w:b/>
          <w:bCs/>
        </w:rPr>
        <w:t xml:space="preserve">мцям на території </w:t>
      </w:r>
      <w:r>
        <w:rPr>
          <w:b/>
          <w:bCs/>
        </w:rPr>
        <w:t xml:space="preserve"> населених пунктів дотримуватись :</w:t>
      </w:r>
    </w:p>
    <w:p w:rsidR="000065E4" w:rsidRDefault="000065E4" w:rsidP="00004770">
      <w:pPr>
        <w:pStyle w:val="a3"/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-правил  правопорядку та режиму роботи закладів;</w:t>
      </w:r>
    </w:p>
    <w:p w:rsidR="000065E4" w:rsidRPr="00004770" w:rsidRDefault="000065E4" w:rsidP="00004770">
      <w:pPr>
        <w:pStyle w:val="a3"/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>-вікової категорії щодо  продажу  алкогольних  та т</w:t>
      </w:r>
      <w:bookmarkStart w:id="0" w:name="_GoBack"/>
      <w:bookmarkEnd w:id="0"/>
    </w:p>
    <w:p w:rsidR="000D00BF" w:rsidRDefault="000D00BF"/>
    <w:sectPr w:rsidR="000D00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4410E"/>
    <w:multiLevelType w:val="hybridMultilevel"/>
    <w:tmpl w:val="C6A644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1C1"/>
    <w:rsid w:val="00004770"/>
    <w:rsid w:val="000065E4"/>
    <w:rsid w:val="000D00BF"/>
    <w:rsid w:val="003731C1"/>
    <w:rsid w:val="009B4AD7"/>
    <w:rsid w:val="00D5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1B244"/>
  <w15:chartTrackingRefBased/>
  <w15:docId w15:val="{6AE65296-F3DF-4883-B4B3-D1AD2B605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084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7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2023-01-11T09:39:00Z</dcterms:created>
  <dcterms:modified xsi:type="dcterms:W3CDTF">2023-01-11T11:58:00Z</dcterms:modified>
</cp:coreProperties>
</file>