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4D2" w:rsidRDefault="008644D2" w:rsidP="008644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644D2" w:rsidRDefault="008644D2" w:rsidP="008644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644D2" w:rsidRDefault="008644D2" w:rsidP="008644D2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644D2" w:rsidRDefault="008644D2" w:rsidP="008644D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644D2" w:rsidRDefault="008644D2" w:rsidP="008644D2">
      <w:pPr>
        <w:tabs>
          <w:tab w:val="left" w:pos="1950"/>
        </w:tabs>
        <w:jc w:val="center"/>
        <w:rPr>
          <w:b/>
          <w:bCs/>
          <w:lang w:val="ru-RU"/>
        </w:rPr>
      </w:pPr>
    </w:p>
    <w:p w:rsidR="008644D2" w:rsidRDefault="008644D2" w:rsidP="008644D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644D2" w:rsidRDefault="008644D2" w:rsidP="008644D2">
      <w:pPr>
        <w:tabs>
          <w:tab w:val="left" w:pos="2535"/>
        </w:tabs>
        <w:rPr>
          <w:b/>
        </w:rPr>
      </w:pPr>
    </w:p>
    <w:p w:rsidR="008644D2" w:rsidRDefault="008644D2" w:rsidP="008644D2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22 грудня      2013 року                                                                                                №37</w:t>
      </w:r>
    </w:p>
    <w:p w:rsidR="008644D2" w:rsidRDefault="008644D2" w:rsidP="008644D2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644D2" w:rsidRDefault="008644D2" w:rsidP="008644D2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>Про</w:t>
      </w:r>
      <w:r>
        <w:rPr>
          <w:b/>
        </w:rPr>
        <w:t xml:space="preserve"> виконання   бюджету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8644D2" w:rsidRDefault="008644D2" w:rsidP="008644D2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за   12  місяців  2018 року та проект бюджету  на 2019 рік</w:t>
      </w:r>
    </w:p>
    <w:p w:rsidR="008644D2" w:rsidRDefault="008644D2" w:rsidP="008644D2">
      <w:pPr>
        <w:tabs>
          <w:tab w:val="left" w:pos="1950"/>
          <w:tab w:val="left" w:pos="6975"/>
        </w:tabs>
        <w:rPr>
          <w:b/>
        </w:rPr>
      </w:pPr>
    </w:p>
    <w:p w:rsidR="008644D2" w:rsidRDefault="008644D2" w:rsidP="008644D2">
      <w:pPr>
        <w:tabs>
          <w:tab w:val="left" w:pos="1950"/>
          <w:tab w:val="left" w:pos="6975"/>
        </w:tabs>
        <w:rPr>
          <w:b/>
        </w:rPr>
      </w:pPr>
    </w:p>
    <w:p w:rsidR="008644D2" w:rsidRDefault="008644D2" w:rsidP="008644D2">
      <w:pPr>
        <w:tabs>
          <w:tab w:val="left" w:pos="1950"/>
          <w:tab w:val="left" w:pos="6975"/>
        </w:tabs>
        <w:rPr>
          <w:b/>
        </w:rPr>
      </w:pPr>
    </w:p>
    <w:p w:rsidR="008644D2" w:rsidRDefault="008644D2" w:rsidP="008644D2">
      <w:pPr>
        <w:tabs>
          <w:tab w:val="left" w:pos="1950"/>
          <w:tab w:val="left" w:pos="6975"/>
        </w:tabs>
        <w:rPr>
          <w:b/>
          <w:bCs/>
        </w:rPr>
      </w:pPr>
    </w:p>
    <w:p w:rsidR="008644D2" w:rsidRDefault="008644D2" w:rsidP="008644D2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Заслухавши інформацію сільського голови   про виконання </w:t>
      </w:r>
      <w:r>
        <w:rPr>
          <w:b/>
        </w:rPr>
        <w:t xml:space="preserve">  бюджету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за 12  місяців  2018 року та проект бюджету   на 2019 рік</w:t>
      </w:r>
      <w:r>
        <w:rPr>
          <w:b/>
          <w:bCs/>
        </w:rPr>
        <w:t>, керуючись Законом  України  «Про місцеве самоврядування  в Україні», виконком сільської ради</w:t>
      </w:r>
    </w:p>
    <w:p w:rsidR="008644D2" w:rsidRDefault="008644D2" w:rsidP="008644D2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8644D2" w:rsidRDefault="008644D2" w:rsidP="008644D2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</w:t>
      </w:r>
      <w:proofErr w:type="spellStart"/>
      <w:proofErr w:type="gram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взяти</w:t>
      </w:r>
      <w:proofErr w:type="spell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8644D2" w:rsidRDefault="008644D2" w:rsidP="008644D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644D2" w:rsidRDefault="008644D2" w:rsidP="008644D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644D2" w:rsidRDefault="008644D2" w:rsidP="008644D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644D2" w:rsidRDefault="008644D2" w:rsidP="008644D2">
      <w:pPr>
        <w:tabs>
          <w:tab w:val="left" w:pos="321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8644D2" w:rsidRDefault="008644D2" w:rsidP="008644D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644D2" w:rsidRDefault="008644D2" w:rsidP="008644D2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</w:t>
      </w:r>
      <w:r>
        <w:rPr>
          <w:b/>
        </w:rPr>
        <w:t xml:space="preserve"> </w:t>
      </w:r>
      <w:bookmarkStart w:id="0" w:name="_GoBack"/>
      <w:bookmarkEnd w:id="0"/>
      <w:r>
        <w:rPr>
          <w:b/>
        </w:rPr>
        <w:t xml:space="preserve">   </w:t>
      </w:r>
      <w:proofErr w:type="spellStart"/>
      <w:r>
        <w:rPr>
          <w:b/>
        </w:rPr>
        <w:t>О.Томак</w:t>
      </w:r>
      <w:proofErr w:type="spellEnd"/>
    </w:p>
    <w:p w:rsidR="008644D2" w:rsidRDefault="008644D2" w:rsidP="008644D2">
      <w:pPr>
        <w:jc w:val="center"/>
      </w:pPr>
    </w:p>
    <w:p w:rsidR="008644D2" w:rsidRDefault="008644D2" w:rsidP="008644D2">
      <w:pPr>
        <w:jc w:val="center"/>
      </w:pPr>
    </w:p>
    <w:p w:rsidR="008644D2" w:rsidRDefault="008644D2" w:rsidP="008644D2">
      <w:pPr>
        <w:jc w:val="center"/>
      </w:pPr>
    </w:p>
    <w:p w:rsidR="008644D2" w:rsidRDefault="008644D2" w:rsidP="008644D2">
      <w:pPr>
        <w:jc w:val="center"/>
      </w:pPr>
    </w:p>
    <w:p w:rsidR="008644D2" w:rsidRDefault="008644D2" w:rsidP="008644D2">
      <w:pPr>
        <w:jc w:val="center"/>
      </w:pPr>
    </w:p>
    <w:p w:rsidR="008644D2" w:rsidRDefault="008644D2" w:rsidP="008644D2">
      <w:pPr>
        <w:jc w:val="center"/>
      </w:pPr>
    </w:p>
    <w:p w:rsidR="008644D2" w:rsidRDefault="008644D2" w:rsidP="008644D2">
      <w:pPr>
        <w:jc w:val="center"/>
      </w:pPr>
    </w:p>
    <w:p w:rsidR="008644D2" w:rsidRDefault="008644D2" w:rsidP="008644D2">
      <w:pPr>
        <w:jc w:val="center"/>
      </w:pPr>
    </w:p>
    <w:p w:rsidR="00744F67" w:rsidRDefault="00744F67"/>
    <w:sectPr w:rsidR="00744F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F71"/>
    <w:rsid w:val="00744F67"/>
    <w:rsid w:val="00857F71"/>
    <w:rsid w:val="0086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FB479"/>
  <w15:chartTrackingRefBased/>
  <w15:docId w15:val="{3ECAA318-EA5B-4D89-BFAF-C6CAD1233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4D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1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3926</Words>
  <Characters>2239</Characters>
  <Application>Microsoft Office Word</Application>
  <DocSecurity>0</DocSecurity>
  <Lines>18</Lines>
  <Paragraphs>12</Paragraphs>
  <ScaleCrop>false</ScaleCrop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2023-01-19T13:32:00Z</dcterms:created>
  <dcterms:modified xsi:type="dcterms:W3CDTF">2023-01-19T13:32:00Z</dcterms:modified>
</cp:coreProperties>
</file>