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203" w:rsidRDefault="00594203" w:rsidP="005942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94203" w:rsidRDefault="00594203" w:rsidP="005942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94203" w:rsidRPr="00F93874" w:rsidRDefault="00594203" w:rsidP="00594203">
      <w:pPr>
        <w:tabs>
          <w:tab w:val="left" w:pos="1950"/>
        </w:tabs>
        <w:rPr>
          <w:b/>
          <w:bCs/>
          <w:sz w:val="28"/>
          <w:szCs w:val="28"/>
        </w:rPr>
      </w:pPr>
      <w:r w:rsidRPr="00F93874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94203" w:rsidRDefault="00594203" w:rsidP="0059420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94203" w:rsidRDefault="00594203" w:rsidP="00594203">
      <w:pPr>
        <w:tabs>
          <w:tab w:val="left" w:pos="1950"/>
        </w:tabs>
        <w:jc w:val="center"/>
        <w:rPr>
          <w:b/>
          <w:bCs/>
          <w:lang w:val="ru-RU"/>
        </w:rPr>
      </w:pPr>
    </w:p>
    <w:p w:rsidR="00594203" w:rsidRDefault="00594203" w:rsidP="0059420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94203" w:rsidRDefault="00594203" w:rsidP="00594203">
      <w:pPr>
        <w:tabs>
          <w:tab w:val="left" w:pos="2535"/>
        </w:tabs>
        <w:rPr>
          <w:b/>
        </w:rPr>
      </w:pPr>
    </w:p>
    <w:p w:rsidR="00594203" w:rsidRPr="006B288F" w:rsidRDefault="00594203" w:rsidP="0059420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 лютого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№_6</w:t>
      </w:r>
    </w:p>
    <w:p w:rsidR="00594203" w:rsidRDefault="00594203" w:rsidP="00594203">
      <w:pPr>
        <w:tabs>
          <w:tab w:val="left" w:pos="1950"/>
          <w:tab w:val="left" w:pos="4890"/>
        </w:tabs>
        <w:rPr>
          <w:b/>
          <w:bCs/>
          <w:lang w:val="ru-RU"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</w:t>
      </w:r>
      <w:r>
        <w:rPr>
          <w:b/>
        </w:rPr>
        <w:tab/>
      </w:r>
    </w:p>
    <w:p w:rsidR="00594203" w:rsidRDefault="00594203" w:rsidP="00594203">
      <w:pPr>
        <w:tabs>
          <w:tab w:val="left" w:pos="2625"/>
        </w:tabs>
        <w:rPr>
          <w:b/>
        </w:rPr>
      </w:pPr>
      <w:r>
        <w:rPr>
          <w:b/>
        </w:rPr>
        <w:t xml:space="preserve">Про розгляд листа  </w:t>
      </w:r>
    </w:p>
    <w:p w:rsidR="00594203" w:rsidRDefault="00594203" w:rsidP="00594203">
      <w:pPr>
        <w:tabs>
          <w:tab w:val="left" w:pos="2625"/>
        </w:tabs>
        <w:rPr>
          <w:b/>
        </w:rPr>
      </w:pPr>
      <w:r>
        <w:rPr>
          <w:b/>
        </w:rPr>
        <w:t xml:space="preserve"> щодо адміністративного правопорушення </w:t>
      </w:r>
    </w:p>
    <w:p w:rsidR="00594203" w:rsidRDefault="00594203" w:rsidP="00594203">
      <w:pPr>
        <w:tabs>
          <w:tab w:val="left" w:pos="2625"/>
        </w:tabs>
        <w:rPr>
          <w:b/>
        </w:rPr>
      </w:pP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                         Розглянувши  адміністративний матеріал , направлений Личаківським  ВП ГУНП у  Львівській області    відносно </w:t>
      </w:r>
      <w:proofErr w:type="spellStart"/>
      <w:r>
        <w:rPr>
          <w:b/>
        </w:rPr>
        <w:t>гр.Пузич</w:t>
      </w:r>
      <w:proofErr w:type="spellEnd"/>
      <w:r>
        <w:rPr>
          <w:b/>
        </w:rPr>
        <w:t xml:space="preserve"> Емілії Іванівни , жительки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щодо  </w:t>
      </w:r>
      <w:proofErr w:type="spellStart"/>
      <w:r>
        <w:rPr>
          <w:b/>
        </w:rPr>
        <w:t>продау</w:t>
      </w:r>
      <w:proofErr w:type="spellEnd"/>
      <w:r>
        <w:rPr>
          <w:b/>
        </w:rPr>
        <w:t xml:space="preserve"> слабоалкогольних виробів в заборонений на це період часу, керуючись кодексом </w:t>
      </w:r>
      <w:proofErr w:type="spellStart"/>
      <w:r>
        <w:rPr>
          <w:b/>
        </w:rPr>
        <w:t>Уккраїни</w:t>
      </w:r>
      <w:proofErr w:type="spellEnd"/>
      <w:r>
        <w:rPr>
          <w:b/>
        </w:rPr>
        <w:t xml:space="preserve"> «Про адміністративні правопорушення» Законом України «Про місцеве самоврядування в Україні» ,  висновком (постановою)  адміністративної  комісії,  виконавчий комітет</w:t>
      </w: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  <w:r>
        <w:rPr>
          <w:b/>
        </w:rPr>
        <w:t>ВИРІВШИВ:</w:t>
      </w: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1.Призначити </w:t>
      </w:r>
      <w:proofErr w:type="spellStart"/>
      <w:r>
        <w:rPr>
          <w:b/>
        </w:rPr>
        <w:t>гр.Пузич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Ємілії</w:t>
      </w:r>
      <w:proofErr w:type="spellEnd"/>
      <w:r>
        <w:rPr>
          <w:b/>
        </w:rPr>
        <w:t xml:space="preserve"> Іванівні  адміністративне стягнення у вигляді штрафу, а </w:t>
      </w:r>
      <w:proofErr w:type="spellStart"/>
      <w:r>
        <w:rPr>
          <w:b/>
        </w:rPr>
        <w:t>саме:сплати</w:t>
      </w:r>
      <w:proofErr w:type="spellEnd"/>
      <w:r>
        <w:rPr>
          <w:b/>
        </w:rPr>
        <w:t xml:space="preserve"> в розмірі 3-х неоподаткованих мінімуми.</w:t>
      </w: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2. секретарю виконавчого комітету провести </w:t>
      </w:r>
      <w:proofErr w:type="spellStart"/>
      <w:r>
        <w:rPr>
          <w:b/>
        </w:rPr>
        <w:t>роз»яснювальну</w:t>
      </w:r>
      <w:proofErr w:type="spellEnd"/>
      <w:r>
        <w:rPr>
          <w:b/>
        </w:rPr>
        <w:t xml:space="preserve"> роботу  з </w:t>
      </w:r>
      <w:proofErr w:type="spellStart"/>
      <w:r>
        <w:rPr>
          <w:b/>
        </w:rPr>
        <w:t>гр.Пузич</w:t>
      </w:r>
      <w:proofErr w:type="spellEnd"/>
      <w:r>
        <w:rPr>
          <w:b/>
        </w:rPr>
        <w:t xml:space="preserve"> Е.І щодо   подальших  дій сільської ради в разі вчинення правопорушення.</w:t>
      </w: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  <w:r>
        <w:rPr>
          <w:b/>
        </w:rPr>
        <w:t xml:space="preserve">3. </w:t>
      </w:r>
      <w:proofErr w:type="spellStart"/>
      <w:r>
        <w:rPr>
          <w:b/>
        </w:rPr>
        <w:t>Гр.Пузич</w:t>
      </w:r>
      <w:proofErr w:type="spellEnd"/>
      <w:r>
        <w:rPr>
          <w:b/>
        </w:rPr>
        <w:t xml:space="preserve"> Е.І. сплатити штраф в </w:t>
      </w:r>
      <w:proofErr w:type="spellStart"/>
      <w:r>
        <w:rPr>
          <w:b/>
        </w:rPr>
        <w:t>трьохденний</w:t>
      </w:r>
      <w:proofErr w:type="spellEnd"/>
      <w:r>
        <w:rPr>
          <w:b/>
        </w:rPr>
        <w:t xml:space="preserve"> термін після отримання повідомлення , та представити в сільську раду квитанцію про його сплату.</w:t>
      </w: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  <w:r>
        <w:rPr>
          <w:b/>
        </w:rPr>
        <w:t>4. Секретарю виконкому направити копію підтвердження  сплати штрафу в  Личаківський  ВП ГУНП у  Львівській області  .</w:t>
      </w: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</w:p>
    <w:p w:rsidR="00594203" w:rsidRDefault="00594203" w:rsidP="00594203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94203" w:rsidRDefault="00594203" w:rsidP="00594203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594203" w:rsidRDefault="00594203" w:rsidP="00594203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94203" w:rsidRDefault="00594203" w:rsidP="0059420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94203" w:rsidRDefault="00594203" w:rsidP="0059420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94203" w:rsidRDefault="00594203" w:rsidP="00594203">
      <w:pPr>
        <w:tabs>
          <w:tab w:val="left" w:pos="4215"/>
        </w:tabs>
        <w:jc w:val="both"/>
        <w:rPr>
          <w:b/>
        </w:rPr>
      </w:pPr>
    </w:p>
    <w:p w:rsidR="00594203" w:rsidRDefault="00594203" w:rsidP="00594203">
      <w:pPr>
        <w:tabs>
          <w:tab w:val="left" w:pos="2625"/>
        </w:tabs>
        <w:jc w:val="both"/>
        <w:rPr>
          <w:b/>
        </w:rPr>
      </w:pPr>
    </w:p>
    <w:p w:rsidR="00165BC5" w:rsidRDefault="00165BC5">
      <w:bookmarkStart w:id="0" w:name="_GoBack"/>
      <w:bookmarkEnd w:id="0"/>
    </w:p>
    <w:sectPr w:rsidR="00165B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F92"/>
    <w:rsid w:val="00165BC5"/>
    <w:rsid w:val="00594203"/>
    <w:rsid w:val="0064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37762-E927-4619-A60C-056BFECC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20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4331</Words>
  <Characters>2470</Characters>
  <Application>Microsoft Office Word</Application>
  <DocSecurity>0</DocSecurity>
  <Lines>20</Lines>
  <Paragraphs>13</Paragraphs>
  <ScaleCrop>false</ScaleCrop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2023-01-24T12:11:00Z</dcterms:created>
  <dcterms:modified xsi:type="dcterms:W3CDTF">2023-01-24T12:11:00Z</dcterms:modified>
</cp:coreProperties>
</file>