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564" w:rsidRDefault="00190564" w:rsidP="001905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90564" w:rsidRDefault="00190564" w:rsidP="001905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90564" w:rsidRDefault="00190564" w:rsidP="00190564">
      <w:pPr>
        <w:tabs>
          <w:tab w:val="left" w:pos="195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90564" w:rsidRDefault="00190564" w:rsidP="0019056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90564" w:rsidRDefault="00190564" w:rsidP="00190564">
      <w:pPr>
        <w:tabs>
          <w:tab w:val="left" w:pos="1950"/>
        </w:tabs>
        <w:jc w:val="center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90564" w:rsidRDefault="00190564" w:rsidP="00190564">
      <w:pPr>
        <w:tabs>
          <w:tab w:val="left" w:pos="2535"/>
        </w:tabs>
        <w:jc w:val="center"/>
        <w:rPr>
          <w:b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</w:rPr>
        <w:tab/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27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2017 року                                                                                                №_16_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r>
        <w:rPr>
          <w:b/>
          <w:bCs/>
          <w:lang w:val="ru-RU"/>
        </w:rPr>
        <w:t>призначення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відповідальної</w:t>
      </w:r>
      <w:proofErr w:type="spellEnd"/>
      <w:r>
        <w:rPr>
          <w:b/>
          <w:bCs/>
          <w:lang w:val="ru-RU"/>
        </w:rPr>
        <w:t xml:space="preserve"> особи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за </w:t>
      </w:r>
      <w:proofErr w:type="spellStart"/>
      <w:r>
        <w:rPr>
          <w:b/>
          <w:bCs/>
          <w:lang w:val="ru-RU"/>
        </w:rPr>
        <w:t>ведення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обліку</w:t>
      </w:r>
      <w:proofErr w:type="spellEnd"/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військовозобов’язаних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призовників</w:t>
      </w:r>
      <w:proofErr w:type="spellEnd"/>
      <w:r>
        <w:rPr>
          <w:b/>
          <w:bCs/>
          <w:lang w:val="ru-RU"/>
        </w:rPr>
        <w:t>.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</w:t>
      </w:r>
      <w:proofErr w:type="spellStart"/>
      <w:r>
        <w:rPr>
          <w:b/>
          <w:bCs/>
          <w:lang w:val="ru-RU"/>
        </w:rPr>
        <w:t>Відповідно</w:t>
      </w:r>
      <w:proofErr w:type="spellEnd"/>
      <w:r>
        <w:rPr>
          <w:b/>
          <w:bCs/>
          <w:lang w:val="ru-RU"/>
        </w:rPr>
        <w:t xml:space="preserve"> з пунктом ст.36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proofErr w:type="gramStart"/>
      <w:r>
        <w:rPr>
          <w:b/>
          <w:bCs/>
          <w:lang w:val="ru-RU"/>
        </w:rPr>
        <w:t>» ,</w:t>
      </w:r>
      <w:proofErr w:type="gramEnd"/>
      <w:r>
        <w:rPr>
          <w:b/>
          <w:bCs/>
          <w:lang w:val="ru-RU"/>
        </w:rPr>
        <w:t xml:space="preserve"> та </w:t>
      </w:r>
      <w:proofErr w:type="spellStart"/>
      <w:r>
        <w:rPr>
          <w:b/>
          <w:bCs/>
          <w:lang w:val="ru-RU"/>
        </w:rPr>
        <w:t>згідно</w:t>
      </w:r>
      <w:proofErr w:type="spellEnd"/>
      <w:r>
        <w:rPr>
          <w:b/>
          <w:bCs/>
          <w:lang w:val="ru-RU"/>
        </w:rPr>
        <w:t xml:space="preserve">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військовий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обов’язок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військову</w:t>
      </w:r>
      <w:proofErr w:type="spellEnd"/>
      <w:r>
        <w:rPr>
          <w:b/>
          <w:bCs/>
          <w:lang w:val="ru-RU"/>
        </w:rPr>
        <w:t xml:space="preserve"> службу» та Постанову </w:t>
      </w:r>
      <w:proofErr w:type="spellStart"/>
      <w:r>
        <w:rPr>
          <w:b/>
          <w:bCs/>
          <w:lang w:val="ru-RU"/>
        </w:rPr>
        <w:t>Кабінету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Міністрів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1994року № 377 «Про </w:t>
      </w:r>
      <w:proofErr w:type="spellStart"/>
      <w:r>
        <w:rPr>
          <w:b/>
          <w:bCs/>
          <w:lang w:val="ru-RU"/>
        </w:rPr>
        <w:t>затвердження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положення</w:t>
      </w:r>
      <w:proofErr w:type="spellEnd"/>
      <w:r>
        <w:rPr>
          <w:b/>
          <w:bCs/>
          <w:lang w:val="ru-RU"/>
        </w:rPr>
        <w:t xml:space="preserve"> про </w:t>
      </w:r>
      <w:proofErr w:type="spellStart"/>
      <w:r>
        <w:rPr>
          <w:b/>
          <w:bCs/>
          <w:lang w:val="ru-RU"/>
        </w:rPr>
        <w:t>військовий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військовозобов’язаних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призовників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ВИРІШИВ: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1.Відповідальним </w:t>
      </w:r>
      <w:proofErr w:type="gramStart"/>
      <w:r>
        <w:rPr>
          <w:b/>
          <w:bCs/>
          <w:lang w:val="ru-RU"/>
        </w:rPr>
        <w:t>за роботу</w:t>
      </w:r>
      <w:proofErr w:type="gram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веденню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військовозобов’язаних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призовників</w:t>
      </w:r>
      <w:proofErr w:type="spell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призначити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інспектора</w:t>
      </w:r>
      <w:proofErr w:type="spell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веденню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  <w:proofErr w:type="spellStart"/>
      <w:r>
        <w:rPr>
          <w:b/>
          <w:bCs/>
          <w:lang w:val="ru-RU"/>
        </w:rPr>
        <w:t>Демчишин</w:t>
      </w:r>
      <w:proofErr w:type="spellEnd"/>
      <w:r>
        <w:rPr>
          <w:b/>
          <w:bCs/>
          <w:lang w:val="ru-RU"/>
        </w:rPr>
        <w:t xml:space="preserve"> Галину </w:t>
      </w:r>
      <w:proofErr w:type="spellStart"/>
      <w:r>
        <w:rPr>
          <w:b/>
          <w:bCs/>
          <w:lang w:val="ru-RU"/>
        </w:rPr>
        <w:t>Іванівну</w:t>
      </w:r>
      <w:proofErr w:type="spellEnd"/>
      <w:r>
        <w:rPr>
          <w:b/>
          <w:bCs/>
          <w:lang w:val="ru-RU"/>
        </w:rPr>
        <w:t>.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2.В </w:t>
      </w:r>
      <w:proofErr w:type="spellStart"/>
      <w:r>
        <w:rPr>
          <w:b/>
          <w:bCs/>
          <w:lang w:val="ru-RU"/>
        </w:rPr>
        <w:t>практичній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роботі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керуватись</w:t>
      </w:r>
      <w:proofErr w:type="spellEnd"/>
      <w:r>
        <w:rPr>
          <w:b/>
          <w:bCs/>
          <w:lang w:val="ru-RU"/>
        </w:rPr>
        <w:t>: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- </w:t>
      </w:r>
      <w:proofErr w:type="spellStart"/>
      <w:r>
        <w:rPr>
          <w:b/>
          <w:bCs/>
          <w:lang w:val="ru-RU"/>
        </w:rPr>
        <w:t>інструкцією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« Про</w:t>
      </w:r>
      <w:proofErr w:type="gramEnd"/>
      <w:r>
        <w:rPr>
          <w:b/>
          <w:bCs/>
          <w:lang w:val="ru-RU"/>
        </w:rPr>
        <w:t xml:space="preserve"> порядок </w:t>
      </w:r>
      <w:proofErr w:type="spellStart"/>
      <w:r>
        <w:rPr>
          <w:b/>
          <w:bCs/>
          <w:lang w:val="ru-RU"/>
        </w:rPr>
        <w:t>ведення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військовозобов’язаних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призовників</w:t>
      </w:r>
      <w:proofErr w:type="spellEnd"/>
      <w:r>
        <w:rPr>
          <w:b/>
          <w:bCs/>
          <w:lang w:val="ru-RU"/>
        </w:rPr>
        <w:t>»;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- Законом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військовий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обов’язок</w:t>
      </w:r>
      <w:proofErr w:type="spellEnd"/>
      <w:r>
        <w:rPr>
          <w:b/>
          <w:bCs/>
          <w:lang w:val="ru-RU"/>
        </w:rPr>
        <w:t xml:space="preserve"> і </w:t>
      </w:r>
      <w:proofErr w:type="spellStart"/>
      <w:r>
        <w:rPr>
          <w:b/>
          <w:bCs/>
          <w:lang w:val="ru-RU"/>
        </w:rPr>
        <w:t>військову</w:t>
      </w:r>
      <w:proofErr w:type="spellEnd"/>
      <w:r>
        <w:rPr>
          <w:b/>
          <w:bCs/>
          <w:lang w:val="ru-RU"/>
        </w:rPr>
        <w:t xml:space="preserve"> службу»;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- </w:t>
      </w:r>
      <w:proofErr w:type="spellStart"/>
      <w:r>
        <w:rPr>
          <w:b/>
          <w:bCs/>
          <w:lang w:val="ru-RU"/>
        </w:rPr>
        <w:t>методичним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посібником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райвійськкомату</w:t>
      </w:r>
      <w:proofErr w:type="spellEnd"/>
      <w:r>
        <w:rPr>
          <w:b/>
          <w:bCs/>
          <w:lang w:val="ru-RU"/>
        </w:rPr>
        <w:t>;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- </w:t>
      </w:r>
      <w:proofErr w:type="spellStart"/>
      <w:r>
        <w:rPr>
          <w:b/>
          <w:bCs/>
          <w:lang w:val="ru-RU"/>
        </w:rPr>
        <w:t>вказівками</w:t>
      </w:r>
      <w:proofErr w:type="spellEnd"/>
      <w:r>
        <w:rPr>
          <w:b/>
          <w:bCs/>
          <w:lang w:val="ru-RU"/>
        </w:rPr>
        <w:t xml:space="preserve"> районного </w:t>
      </w:r>
      <w:proofErr w:type="spellStart"/>
      <w:r>
        <w:rPr>
          <w:b/>
          <w:bCs/>
          <w:lang w:val="ru-RU"/>
        </w:rPr>
        <w:t>військового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комісаріату</w:t>
      </w:r>
      <w:proofErr w:type="spellEnd"/>
      <w:r>
        <w:rPr>
          <w:b/>
          <w:bCs/>
          <w:lang w:val="ru-RU"/>
        </w:rPr>
        <w:t>.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цього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голову.</w:t>
      </w:r>
    </w:p>
    <w:p w:rsidR="00190564" w:rsidRDefault="00190564" w:rsidP="00190564">
      <w:pPr>
        <w:tabs>
          <w:tab w:val="left" w:pos="1950"/>
        </w:tabs>
        <w:jc w:val="both"/>
        <w:rPr>
          <w:b/>
          <w:bCs/>
          <w:lang w:val="ru-RU"/>
        </w:rPr>
      </w:pPr>
    </w:p>
    <w:p w:rsidR="00190564" w:rsidRDefault="00190564" w:rsidP="00190564">
      <w:pPr>
        <w:tabs>
          <w:tab w:val="left" w:pos="1950"/>
        </w:tabs>
        <w:jc w:val="both"/>
        <w:rPr>
          <w:b/>
          <w:bCs/>
        </w:rPr>
      </w:pPr>
    </w:p>
    <w:p w:rsidR="00190564" w:rsidRDefault="00190564" w:rsidP="00190564">
      <w:pPr>
        <w:tabs>
          <w:tab w:val="left" w:pos="2535"/>
        </w:tabs>
        <w:rPr>
          <w:b/>
        </w:rPr>
      </w:pPr>
    </w:p>
    <w:p w:rsidR="00190564" w:rsidRDefault="00190564" w:rsidP="00190564">
      <w:pPr>
        <w:tabs>
          <w:tab w:val="left" w:pos="2535"/>
        </w:tabs>
        <w:rPr>
          <w:b/>
        </w:rPr>
      </w:pPr>
    </w:p>
    <w:p w:rsidR="00190564" w:rsidRDefault="00190564" w:rsidP="00190564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90564" w:rsidRDefault="00190564" w:rsidP="00190564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190564" w:rsidRDefault="00190564" w:rsidP="00190564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190564" w:rsidRDefault="00190564" w:rsidP="00190564">
      <w:pPr>
        <w:tabs>
          <w:tab w:val="left" w:pos="2625"/>
        </w:tabs>
        <w:rPr>
          <w:b/>
        </w:rPr>
      </w:pPr>
    </w:p>
    <w:p w:rsidR="00190564" w:rsidRDefault="00190564" w:rsidP="00190564">
      <w:pPr>
        <w:tabs>
          <w:tab w:val="left" w:pos="2625"/>
        </w:tabs>
        <w:rPr>
          <w:b/>
        </w:rPr>
      </w:pPr>
    </w:p>
    <w:p w:rsidR="00190564" w:rsidRDefault="00190564" w:rsidP="00190564">
      <w:pPr>
        <w:tabs>
          <w:tab w:val="left" w:pos="2625"/>
        </w:tabs>
        <w:rPr>
          <w:b/>
        </w:rPr>
      </w:pPr>
    </w:p>
    <w:p w:rsidR="00D30F18" w:rsidRDefault="00D30F18">
      <w:bookmarkStart w:id="0" w:name="_GoBack"/>
      <w:bookmarkEnd w:id="0"/>
    </w:p>
    <w:sectPr w:rsidR="00D30F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FE"/>
    <w:rsid w:val="00190564"/>
    <w:rsid w:val="00D30F18"/>
    <w:rsid w:val="00F2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C33CF-56B5-4DED-95D1-EBD9B7CFB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56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526</Characters>
  <Application>Microsoft Office Word</Application>
  <DocSecurity>0</DocSecurity>
  <Lines>4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2023-01-27T07:30:00Z</dcterms:created>
  <dcterms:modified xsi:type="dcterms:W3CDTF">2023-01-27T07:30:00Z</dcterms:modified>
</cp:coreProperties>
</file>