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650" w:rsidRDefault="00530650" w:rsidP="0053065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30650" w:rsidRDefault="00530650" w:rsidP="0053065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30650" w:rsidRDefault="00530650" w:rsidP="00530650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30650" w:rsidRDefault="00530650" w:rsidP="0053065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530650" w:rsidRDefault="00530650" w:rsidP="00530650">
      <w:pPr>
        <w:tabs>
          <w:tab w:val="left" w:pos="1950"/>
        </w:tabs>
        <w:jc w:val="center"/>
        <w:rPr>
          <w:b/>
          <w:bCs/>
          <w:lang w:val="ru-RU"/>
        </w:rPr>
      </w:pPr>
    </w:p>
    <w:p w:rsidR="00530650" w:rsidRDefault="00530650" w:rsidP="0053065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530650" w:rsidRDefault="00530650" w:rsidP="00530650">
      <w:pPr>
        <w:tabs>
          <w:tab w:val="left" w:pos="2535"/>
        </w:tabs>
        <w:rPr>
          <w:b/>
        </w:rPr>
      </w:pPr>
    </w:p>
    <w:p w:rsidR="00530650" w:rsidRDefault="00530650" w:rsidP="0053065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530650" w:rsidRDefault="00530650" w:rsidP="00530650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 24 </w:t>
      </w:r>
      <w:proofErr w:type="spellStart"/>
      <w:proofErr w:type="gramStart"/>
      <w:r>
        <w:rPr>
          <w:b/>
          <w:bCs/>
          <w:lang w:val="ru-RU"/>
        </w:rPr>
        <w:t>вересня</w:t>
      </w:r>
      <w:proofErr w:type="spellEnd"/>
      <w:r>
        <w:rPr>
          <w:b/>
          <w:bCs/>
          <w:lang w:val="ru-RU"/>
        </w:rPr>
        <w:t xml:space="preserve">  2015</w:t>
      </w:r>
      <w:proofErr w:type="gramEnd"/>
      <w:r>
        <w:rPr>
          <w:b/>
          <w:bCs/>
          <w:lang w:val="ru-RU"/>
        </w:rPr>
        <w:t xml:space="preserve"> року                                                                                                №_26_</w:t>
      </w:r>
    </w:p>
    <w:p w:rsidR="00530650" w:rsidRDefault="00530650" w:rsidP="00530650">
      <w:pPr>
        <w:tabs>
          <w:tab w:val="left" w:pos="1950"/>
        </w:tabs>
        <w:rPr>
          <w:b/>
          <w:bCs/>
          <w:lang w:val="ru-RU"/>
        </w:rPr>
      </w:pPr>
    </w:p>
    <w:p w:rsidR="00530650" w:rsidRDefault="00530650" w:rsidP="00530650">
      <w:pPr>
        <w:tabs>
          <w:tab w:val="left" w:pos="1950"/>
        </w:tabs>
        <w:rPr>
          <w:b/>
          <w:bCs/>
          <w:lang w:val="ru-RU"/>
        </w:rPr>
      </w:pPr>
    </w:p>
    <w:p w:rsidR="00530650" w:rsidRDefault="00530650" w:rsidP="00530650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Про виконання бюджету </w:t>
      </w:r>
    </w:p>
    <w:p w:rsidR="00530650" w:rsidRDefault="00530650" w:rsidP="00530650">
      <w:pPr>
        <w:tabs>
          <w:tab w:val="left" w:pos="1950"/>
        </w:tabs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530650" w:rsidRDefault="00530650" w:rsidP="00530650">
      <w:pPr>
        <w:tabs>
          <w:tab w:val="left" w:pos="1950"/>
        </w:tabs>
        <w:rPr>
          <w:b/>
          <w:bCs/>
        </w:rPr>
      </w:pPr>
      <w:r>
        <w:rPr>
          <w:b/>
          <w:bCs/>
        </w:rPr>
        <w:t>за 9 місяців 2015 року</w:t>
      </w:r>
    </w:p>
    <w:p w:rsidR="00530650" w:rsidRDefault="00530650" w:rsidP="00530650">
      <w:pPr>
        <w:jc w:val="center"/>
      </w:pPr>
    </w:p>
    <w:p w:rsidR="00530650" w:rsidRDefault="00530650" w:rsidP="00530650">
      <w:pPr>
        <w:jc w:val="center"/>
      </w:pPr>
    </w:p>
    <w:p w:rsidR="00530650" w:rsidRDefault="00530650" w:rsidP="00530650">
      <w:pPr>
        <w:jc w:val="center"/>
      </w:pPr>
    </w:p>
    <w:p w:rsidR="00530650" w:rsidRDefault="00530650" w:rsidP="00530650"/>
    <w:p w:rsidR="00530650" w:rsidRDefault="00530650" w:rsidP="00530650">
      <w:pPr>
        <w:tabs>
          <w:tab w:val="left" w:pos="1950"/>
        </w:tabs>
        <w:rPr>
          <w:b/>
          <w:bCs/>
        </w:rPr>
      </w:pPr>
      <w:r>
        <w:tab/>
      </w:r>
      <w:r w:rsidRPr="007327F9">
        <w:rPr>
          <w:b/>
        </w:rPr>
        <w:t xml:space="preserve">Заслухавши інформацію сільського голови про </w:t>
      </w:r>
      <w:r>
        <w:rPr>
          <w:b/>
          <w:bCs/>
        </w:rPr>
        <w:t xml:space="preserve">виконання бюджету </w:t>
      </w:r>
    </w:p>
    <w:p w:rsidR="00530650" w:rsidRDefault="00530650" w:rsidP="00530650">
      <w:pPr>
        <w:tabs>
          <w:tab w:val="left" w:pos="1950"/>
        </w:tabs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за 9 місяців 2015 року, врахувавши внесення змін до бюджету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з подальшим затвердженням на сесії сільської ради, керуючись Законом України «Про місцеве самоврядування в Україні»,  виконком сільської  ради</w:t>
      </w:r>
    </w:p>
    <w:p w:rsidR="00530650" w:rsidRDefault="00530650" w:rsidP="00530650">
      <w:pPr>
        <w:tabs>
          <w:tab w:val="left" w:pos="1950"/>
        </w:tabs>
        <w:rPr>
          <w:b/>
          <w:bCs/>
        </w:rPr>
      </w:pPr>
      <w:r>
        <w:rPr>
          <w:b/>
          <w:bCs/>
        </w:rPr>
        <w:t>ВИРІШИВ:</w:t>
      </w:r>
    </w:p>
    <w:p w:rsidR="00530650" w:rsidRDefault="00530650" w:rsidP="00530650">
      <w:pPr>
        <w:tabs>
          <w:tab w:val="left" w:pos="1950"/>
        </w:tabs>
        <w:ind w:left="720"/>
        <w:rPr>
          <w:b/>
          <w:bCs/>
        </w:rPr>
      </w:pPr>
      <w:r>
        <w:rPr>
          <w:b/>
          <w:bCs/>
        </w:rPr>
        <w:t>1.Заслухану інформацію  взяти до відома.</w:t>
      </w:r>
    </w:p>
    <w:p w:rsidR="00530650" w:rsidRDefault="00530650" w:rsidP="00530650"/>
    <w:p w:rsidR="00530650" w:rsidRDefault="00530650" w:rsidP="00530650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530650" w:rsidRDefault="00530650" w:rsidP="00530650">
      <w:pPr>
        <w:tabs>
          <w:tab w:val="left" w:pos="321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530650" w:rsidRDefault="00530650" w:rsidP="00530650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530650" w:rsidRPr="009515C1" w:rsidRDefault="00530650" w:rsidP="00530650">
      <w:pPr>
        <w:tabs>
          <w:tab w:val="left" w:pos="2175"/>
        </w:tabs>
        <w:rPr>
          <w:b/>
        </w:rPr>
      </w:pP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530650" w:rsidRDefault="00530650" w:rsidP="00530650">
      <w:pPr>
        <w:jc w:val="center"/>
      </w:pPr>
    </w:p>
    <w:p w:rsidR="00530650" w:rsidRDefault="00530650" w:rsidP="00530650">
      <w:pPr>
        <w:jc w:val="center"/>
      </w:pPr>
    </w:p>
    <w:p w:rsidR="00530650" w:rsidRDefault="00530650" w:rsidP="00530650">
      <w:pPr>
        <w:jc w:val="center"/>
      </w:pPr>
    </w:p>
    <w:p w:rsidR="00530650" w:rsidRDefault="00530650" w:rsidP="00530650">
      <w:pPr>
        <w:jc w:val="center"/>
      </w:pPr>
    </w:p>
    <w:p w:rsidR="00530650" w:rsidRDefault="00530650" w:rsidP="00530650">
      <w:pPr>
        <w:jc w:val="center"/>
      </w:pPr>
    </w:p>
    <w:p w:rsidR="00530650" w:rsidRDefault="00530650" w:rsidP="00530650">
      <w:pPr>
        <w:tabs>
          <w:tab w:val="left" w:pos="4215"/>
        </w:tabs>
      </w:pPr>
    </w:p>
    <w:p w:rsidR="00530650" w:rsidRDefault="00530650" w:rsidP="00530650">
      <w:pPr>
        <w:tabs>
          <w:tab w:val="left" w:pos="4215"/>
        </w:tabs>
      </w:pPr>
    </w:p>
    <w:p w:rsidR="00530650" w:rsidRDefault="00530650" w:rsidP="00530650">
      <w:pPr>
        <w:tabs>
          <w:tab w:val="left" w:pos="4215"/>
        </w:tabs>
      </w:pPr>
    </w:p>
    <w:p w:rsidR="00E2207E" w:rsidRDefault="00E2207E">
      <w:bookmarkStart w:id="0" w:name="_GoBack"/>
      <w:bookmarkEnd w:id="0"/>
    </w:p>
    <w:sectPr w:rsidR="00E220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BA1"/>
    <w:rsid w:val="00295BA1"/>
    <w:rsid w:val="00530650"/>
    <w:rsid w:val="00E2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5C6FB7-6690-4FA7-82F7-56B4527BE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65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324</Characters>
  <Application>Microsoft Office Word</Application>
  <DocSecurity>0</DocSecurity>
  <Lines>2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2023-02-20T12:20:00Z</dcterms:created>
  <dcterms:modified xsi:type="dcterms:W3CDTF">2023-02-20T12:20:00Z</dcterms:modified>
</cp:coreProperties>
</file>