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B" w:rsidRDefault="00240D1B" w:rsidP="00240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40D1B" w:rsidRDefault="00240D1B" w:rsidP="00240D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40D1B" w:rsidRPr="007D1FA2" w:rsidRDefault="00240D1B" w:rsidP="00240D1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40D1B" w:rsidRDefault="00240D1B" w:rsidP="00240D1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40D1B" w:rsidRDefault="00240D1B" w:rsidP="00240D1B">
      <w:pPr>
        <w:tabs>
          <w:tab w:val="left" w:pos="1950"/>
        </w:tabs>
        <w:rPr>
          <w:b/>
          <w:bCs/>
          <w:lang w:val="ru-RU"/>
        </w:rPr>
      </w:pPr>
    </w:p>
    <w:p w:rsidR="00240D1B" w:rsidRPr="00402C27" w:rsidRDefault="00240D1B" w:rsidP="00240D1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40D1B" w:rsidRDefault="00240D1B" w:rsidP="00240D1B">
      <w:pPr>
        <w:tabs>
          <w:tab w:val="left" w:pos="2535"/>
        </w:tabs>
        <w:rPr>
          <w:b/>
        </w:rPr>
      </w:pPr>
    </w:p>
    <w:p w:rsidR="00240D1B" w:rsidRPr="006B288F" w:rsidRDefault="00240D1B" w:rsidP="00240D1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24 січня        2019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240D1B" w:rsidRPr="009515C1" w:rsidRDefault="00240D1B" w:rsidP="00240D1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40D1B" w:rsidRDefault="00240D1B" w:rsidP="00240D1B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 затвердження норм  утворення  твердих </w:t>
      </w:r>
    </w:p>
    <w:p w:rsidR="00240D1B" w:rsidRDefault="00240D1B" w:rsidP="00240D1B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побутових відходів  для різних категорій </w:t>
      </w:r>
    </w:p>
    <w:p w:rsidR="00240D1B" w:rsidRDefault="00240D1B" w:rsidP="00240D1B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 споживачів сіл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</w:p>
    <w:p w:rsidR="00240D1B" w:rsidRDefault="00240D1B" w:rsidP="00240D1B">
      <w:pPr>
        <w:tabs>
          <w:tab w:val="left" w:pos="1950"/>
          <w:tab w:val="left" w:pos="6975"/>
        </w:tabs>
        <w:rPr>
          <w:b/>
        </w:rPr>
      </w:pPr>
    </w:p>
    <w:p w:rsidR="00240D1B" w:rsidRPr="00224030" w:rsidRDefault="00240D1B" w:rsidP="00240D1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Відповідно до  постанови  Кабінету Міністрів України «Про  затвердження  Правил  надання послуг з вивезення побутових відходів»  №1070 від 10.12.2008, наказу   Міністерства з  питань  житлово-комунального  господарства  України  «Про затвердження  рекомендованих   норм надання послуг з вивезення  твердих  побутових відходів» №75  від 22.03.2010 р.,  </w:t>
      </w:r>
      <w:r>
        <w:rPr>
          <w:b/>
        </w:rPr>
        <w:t xml:space="preserve">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 ст.28 Закону </w:t>
      </w:r>
      <w:r w:rsidRPr="00224030">
        <w:rPr>
          <w:b/>
          <w:bCs/>
        </w:rPr>
        <w:t xml:space="preserve"> України  «Про місцеве само</w:t>
      </w:r>
      <w:r>
        <w:rPr>
          <w:b/>
          <w:bCs/>
        </w:rPr>
        <w:t xml:space="preserve">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 w:rsidRPr="00224030">
        <w:rPr>
          <w:b/>
          <w:bCs/>
        </w:rPr>
        <w:t xml:space="preserve"> сільської ради</w:t>
      </w:r>
    </w:p>
    <w:p w:rsidR="00240D1B" w:rsidRPr="006468EA" w:rsidRDefault="00240D1B" w:rsidP="00240D1B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240D1B" w:rsidRDefault="00240D1B" w:rsidP="00240D1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1. Затвердити  середньомісячні норми  утворення твердих  побутових відходів  у селах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для різних категорій споживачів  (додається) </w:t>
      </w:r>
      <w:r>
        <w:rPr>
          <w:b/>
          <w:bCs/>
          <w:lang w:val="ru-RU"/>
        </w:rPr>
        <w:t>.</w:t>
      </w:r>
    </w:p>
    <w:p w:rsidR="00240D1B" w:rsidRDefault="00240D1B" w:rsidP="00240D1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</w:t>
      </w:r>
      <w:proofErr w:type="gramStart"/>
      <w:r>
        <w:rPr>
          <w:b/>
          <w:bCs/>
          <w:lang w:val="ru-RU"/>
        </w:rPr>
        <w:t>ТОВ  «</w:t>
      </w:r>
      <w:proofErr w:type="gramEnd"/>
      <w:r>
        <w:rPr>
          <w:b/>
          <w:bCs/>
          <w:lang w:val="ru-RU"/>
        </w:rPr>
        <w:t xml:space="preserve">АВЕ </w:t>
      </w:r>
      <w:proofErr w:type="spellStart"/>
      <w:r>
        <w:rPr>
          <w:b/>
          <w:bCs/>
          <w:lang w:val="ru-RU"/>
        </w:rPr>
        <w:t>Львів</w:t>
      </w:r>
      <w:proofErr w:type="spellEnd"/>
      <w:r>
        <w:rPr>
          <w:b/>
          <w:bCs/>
          <w:lang w:val="ru-RU"/>
        </w:rPr>
        <w:t xml:space="preserve">»  </w:t>
      </w:r>
      <w:proofErr w:type="spellStart"/>
      <w:r>
        <w:rPr>
          <w:b/>
          <w:bCs/>
          <w:lang w:val="ru-RU"/>
        </w:rPr>
        <w:t>враховувати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затверджені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норми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утворення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побутових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відходв</w:t>
      </w:r>
      <w:proofErr w:type="spellEnd"/>
      <w:r>
        <w:rPr>
          <w:b/>
          <w:bCs/>
          <w:lang w:val="ru-RU"/>
        </w:rPr>
        <w:t xml:space="preserve">  в селах </w:t>
      </w:r>
      <w:proofErr w:type="spellStart"/>
      <w:r>
        <w:rPr>
          <w:b/>
          <w:bCs/>
          <w:lang w:val="ru-RU"/>
        </w:rPr>
        <w:t>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Малі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Збиранка</w:t>
      </w:r>
      <w:proofErr w:type="spellEnd"/>
      <w:r>
        <w:rPr>
          <w:b/>
          <w:bCs/>
          <w:lang w:val="ru-RU"/>
        </w:rPr>
        <w:t xml:space="preserve"> при </w:t>
      </w:r>
      <w:proofErr w:type="spellStart"/>
      <w:r>
        <w:rPr>
          <w:b/>
          <w:bCs/>
          <w:lang w:val="ru-RU"/>
        </w:rPr>
        <w:t>укладанні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угод</w:t>
      </w:r>
      <w:proofErr w:type="spellEnd"/>
      <w:r>
        <w:rPr>
          <w:b/>
          <w:bCs/>
          <w:lang w:val="ru-RU"/>
        </w:rPr>
        <w:t xml:space="preserve">  на </w:t>
      </w:r>
      <w:proofErr w:type="spellStart"/>
      <w:r>
        <w:rPr>
          <w:b/>
          <w:bCs/>
          <w:lang w:val="ru-RU"/>
        </w:rPr>
        <w:t>надання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послуг</w:t>
      </w:r>
      <w:proofErr w:type="spellEnd"/>
      <w:r>
        <w:rPr>
          <w:b/>
          <w:bCs/>
          <w:lang w:val="ru-RU"/>
        </w:rPr>
        <w:t xml:space="preserve">  з </w:t>
      </w:r>
      <w:proofErr w:type="spellStart"/>
      <w:r>
        <w:rPr>
          <w:b/>
          <w:bCs/>
          <w:lang w:val="ru-RU"/>
        </w:rPr>
        <w:t>вивезення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твердих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побутових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відходів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споживачами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різних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категорій</w:t>
      </w:r>
      <w:proofErr w:type="spellEnd"/>
      <w:r>
        <w:rPr>
          <w:b/>
          <w:bCs/>
          <w:lang w:val="ru-RU"/>
        </w:rPr>
        <w:t xml:space="preserve"> .</w:t>
      </w:r>
    </w:p>
    <w:p w:rsidR="00240D1B" w:rsidRDefault="00240D1B" w:rsidP="00240D1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голову </w:t>
      </w:r>
      <w:proofErr w:type="spellStart"/>
      <w:r>
        <w:rPr>
          <w:b/>
          <w:bCs/>
          <w:lang w:val="ru-RU"/>
        </w:rPr>
        <w:t>постійної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депутатської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комісії</w:t>
      </w:r>
      <w:proofErr w:type="spellEnd"/>
      <w:r>
        <w:rPr>
          <w:b/>
          <w:bCs/>
          <w:lang w:val="ru-RU"/>
        </w:rPr>
        <w:t xml:space="preserve"> з </w:t>
      </w:r>
      <w:proofErr w:type="spellStart"/>
      <w:r>
        <w:rPr>
          <w:b/>
          <w:bCs/>
          <w:lang w:val="ru-RU"/>
        </w:rPr>
        <w:t>питань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екології</w:t>
      </w:r>
      <w:proofErr w:type="spellEnd"/>
      <w:r>
        <w:rPr>
          <w:b/>
          <w:bCs/>
          <w:lang w:val="ru-RU"/>
        </w:rPr>
        <w:t xml:space="preserve"> (</w:t>
      </w:r>
      <w:proofErr w:type="spellStart"/>
      <w:r>
        <w:rPr>
          <w:b/>
          <w:bCs/>
          <w:lang w:val="ru-RU"/>
        </w:rPr>
        <w:t>Л.Котович</w:t>
      </w:r>
      <w:proofErr w:type="spellEnd"/>
      <w:r>
        <w:rPr>
          <w:b/>
          <w:bCs/>
          <w:lang w:val="ru-RU"/>
        </w:rPr>
        <w:t>).</w:t>
      </w:r>
    </w:p>
    <w:p w:rsidR="00240D1B" w:rsidRDefault="00240D1B" w:rsidP="00240D1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40D1B" w:rsidRDefault="00240D1B" w:rsidP="00240D1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40D1B" w:rsidRDefault="00240D1B" w:rsidP="00240D1B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240D1B" w:rsidRDefault="00240D1B" w:rsidP="00240D1B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240D1B" w:rsidRDefault="00240D1B" w:rsidP="00240D1B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240D1B" w:rsidRPr="009515C1" w:rsidRDefault="00240D1B" w:rsidP="00240D1B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240D1B" w:rsidRDefault="00240D1B" w:rsidP="00240D1B">
      <w:pPr>
        <w:jc w:val="center"/>
      </w:pPr>
    </w:p>
    <w:p w:rsidR="00240D1B" w:rsidRDefault="00240D1B" w:rsidP="00240D1B">
      <w:pPr>
        <w:jc w:val="center"/>
      </w:pPr>
    </w:p>
    <w:p w:rsidR="00240D1B" w:rsidRDefault="00240D1B" w:rsidP="00240D1B">
      <w:pPr>
        <w:jc w:val="center"/>
      </w:pPr>
    </w:p>
    <w:p w:rsidR="00240D1B" w:rsidRDefault="00240D1B" w:rsidP="00240D1B">
      <w:pPr>
        <w:jc w:val="center"/>
      </w:pPr>
    </w:p>
    <w:p w:rsidR="00240D1B" w:rsidRDefault="00240D1B" w:rsidP="00240D1B">
      <w:pPr>
        <w:jc w:val="center"/>
      </w:pPr>
    </w:p>
    <w:p w:rsidR="00240D1B" w:rsidRDefault="00240D1B" w:rsidP="00240D1B">
      <w:pPr>
        <w:jc w:val="center"/>
      </w:pPr>
    </w:p>
    <w:p w:rsidR="00240D1B" w:rsidRDefault="00240D1B" w:rsidP="00240D1B">
      <w:pPr>
        <w:tabs>
          <w:tab w:val="left" w:pos="2625"/>
        </w:tabs>
        <w:jc w:val="center"/>
        <w:rPr>
          <w:b/>
        </w:rPr>
      </w:pPr>
    </w:p>
    <w:p w:rsidR="00240D1B" w:rsidRDefault="00240D1B" w:rsidP="00240D1B">
      <w:pPr>
        <w:tabs>
          <w:tab w:val="left" w:pos="2625"/>
        </w:tabs>
        <w:rPr>
          <w:b/>
        </w:rPr>
      </w:pPr>
    </w:p>
    <w:p w:rsidR="00240D1B" w:rsidRDefault="00240D1B" w:rsidP="00240D1B">
      <w:pPr>
        <w:tabs>
          <w:tab w:val="left" w:pos="2625"/>
        </w:tabs>
        <w:rPr>
          <w:b/>
        </w:rPr>
      </w:pPr>
    </w:p>
    <w:p w:rsidR="00240D1B" w:rsidRDefault="00240D1B" w:rsidP="00240D1B">
      <w:pPr>
        <w:tabs>
          <w:tab w:val="left" w:pos="2625"/>
        </w:tabs>
        <w:rPr>
          <w:b/>
        </w:rPr>
      </w:pPr>
    </w:p>
    <w:p w:rsidR="00240D1B" w:rsidRDefault="00240D1B" w:rsidP="00240D1B">
      <w:pPr>
        <w:tabs>
          <w:tab w:val="left" w:pos="2625"/>
        </w:tabs>
        <w:rPr>
          <w:b/>
        </w:rPr>
      </w:pPr>
    </w:p>
    <w:p w:rsidR="00240D1B" w:rsidRDefault="00240D1B" w:rsidP="00240D1B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763D08" w:rsidRDefault="00763D08">
      <w:bookmarkStart w:id="0" w:name="_GoBack"/>
      <w:bookmarkEnd w:id="0"/>
    </w:p>
    <w:sectPr w:rsidR="00763D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4A1"/>
    <w:rsid w:val="00240D1B"/>
    <w:rsid w:val="004924A1"/>
    <w:rsid w:val="0076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CC4FB-1B15-4778-AF42-7AA72BB3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D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4395</Words>
  <Characters>2506</Characters>
  <Application>Microsoft Office Word</Application>
  <DocSecurity>0</DocSecurity>
  <Lines>20</Lines>
  <Paragraphs>13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2023-03-03T08:22:00Z</dcterms:created>
  <dcterms:modified xsi:type="dcterms:W3CDTF">2023-03-03T08:22:00Z</dcterms:modified>
</cp:coreProperties>
</file>