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4C3" w:rsidRDefault="009A64C3" w:rsidP="009A64C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A64C3" w:rsidRDefault="009A64C3" w:rsidP="009A64C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A64C3" w:rsidRDefault="009A64C3" w:rsidP="009A64C3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A64C3" w:rsidRDefault="009A64C3" w:rsidP="009A64C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9A64C3" w:rsidRDefault="009A64C3" w:rsidP="009A64C3">
      <w:pPr>
        <w:tabs>
          <w:tab w:val="left" w:pos="1950"/>
        </w:tabs>
        <w:jc w:val="center"/>
        <w:rPr>
          <w:b/>
          <w:bCs/>
          <w:lang w:val="ru-RU"/>
        </w:rPr>
      </w:pPr>
    </w:p>
    <w:p w:rsidR="009A64C3" w:rsidRDefault="009A64C3" w:rsidP="009A64C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A64C3" w:rsidRDefault="009A64C3" w:rsidP="009A64C3">
      <w:pPr>
        <w:tabs>
          <w:tab w:val="left" w:pos="2535"/>
        </w:tabs>
        <w:rPr>
          <w:b/>
        </w:rPr>
      </w:pPr>
    </w:p>
    <w:p w:rsidR="009A64C3" w:rsidRDefault="009A64C3" w:rsidP="009A64C3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березня    2019 року                                                                                                №_8</w:t>
      </w:r>
    </w:p>
    <w:p w:rsidR="009A64C3" w:rsidRDefault="009A64C3" w:rsidP="009A64C3">
      <w:pPr>
        <w:tabs>
          <w:tab w:val="left" w:pos="1950"/>
          <w:tab w:val="left" w:pos="6975"/>
        </w:tabs>
        <w:rPr>
          <w:b/>
          <w:bCs/>
        </w:rPr>
      </w:pPr>
    </w:p>
    <w:p w:rsidR="009A64C3" w:rsidRDefault="009A64C3" w:rsidP="009A64C3">
      <w:pPr>
        <w:tabs>
          <w:tab w:val="left" w:pos="1950"/>
          <w:tab w:val="left" w:pos="6975"/>
        </w:tabs>
        <w:rPr>
          <w:b/>
          <w:bCs/>
        </w:rPr>
      </w:pPr>
    </w:p>
    <w:p w:rsidR="009A64C3" w:rsidRDefault="009A64C3" w:rsidP="009A64C3">
      <w:pPr>
        <w:tabs>
          <w:tab w:val="left" w:pos="1950"/>
          <w:tab w:val="left" w:pos="6975"/>
        </w:tabs>
        <w:rPr>
          <w:b/>
          <w:bCs/>
        </w:rPr>
      </w:pP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Про проведення місячника  озеленення , прибирання </w:t>
      </w: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та благоустрою  території </w:t>
      </w:r>
      <w:proofErr w:type="spellStart"/>
      <w:r>
        <w:rPr>
          <w:b/>
          <w:bCs/>
        </w:rPr>
        <w:t>Грибовицької</w:t>
      </w:r>
      <w:proofErr w:type="spellEnd"/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сільської ради і  Дня довкілля</w:t>
      </w: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Відповідно  до  Закону України  «Про благоустрій  населених пунктів»,  Указу Президента України  «Про День довкілля»  розпорядження голови Львівської ОДА від 09.03.2016р. та </w:t>
      </w:r>
      <w:proofErr w:type="spellStart"/>
      <w:r>
        <w:rPr>
          <w:b/>
          <w:bCs/>
        </w:rPr>
        <w:t>Жовкіської</w:t>
      </w:r>
      <w:proofErr w:type="spellEnd"/>
      <w:r>
        <w:rPr>
          <w:b/>
          <w:bCs/>
        </w:rPr>
        <w:t xml:space="preserve"> РДА , з метою  покращання  стану довкілля, озеленення та благоустрою  населених пунктів сільської ради, покращання естетичного  та санітарного стану  прибудинкових територій, території організацій шкіл та установ,  виконавчий комітет  сільської ради </w:t>
      </w: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1.Затверджені сільським головою заходи  по проведенню місячника  озеленення , прибирання </w:t>
      </w: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та благоустрою 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і проведення  Дня довкілля взяти до відома   (Заходи додаються).</w:t>
      </w: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2.Провести   загальну  районну весняну  толоку 8 квітня   в населених пунктах сільської ради  із залученням виконкому, депутатського корпусу,  учнівської молоді та населення.</w:t>
      </w: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3.Секретарю виконкому надіслати заходи    приватним підприємцям, фермерам,  установам, організаціям, школам  на 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до виконання.</w:t>
      </w: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покласти на постійну комісію з питань екології (</w:t>
      </w:r>
      <w:proofErr w:type="spellStart"/>
      <w:r>
        <w:rPr>
          <w:b/>
          <w:bCs/>
        </w:rPr>
        <w:t>Л.Котович</w:t>
      </w:r>
      <w:proofErr w:type="spellEnd"/>
      <w:r>
        <w:rPr>
          <w:b/>
          <w:bCs/>
        </w:rPr>
        <w:t>).</w:t>
      </w: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A64C3" w:rsidRDefault="009A64C3" w:rsidP="009A64C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A64C3" w:rsidRDefault="009A64C3" w:rsidP="009A64C3">
      <w:pPr>
        <w:widowControl w:val="0"/>
        <w:tabs>
          <w:tab w:val="left" w:pos="235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A64C3" w:rsidRDefault="009A64C3" w:rsidP="009A64C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9A64C3" w:rsidRDefault="009A64C3" w:rsidP="009A64C3">
      <w:pPr>
        <w:widowControl w:val="0"/>
        <w:tabs>
          <w:tab w:val="left" w:pos="246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ab/>
        <w:t xml:space="preserve">Секретар виконкому :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9A64C3" w:rsidRDefault="009A64C3" w:rsidP="009A64C3"/>
    <w:p w:rsidR="009A64C3" w:rsidRDefault="009A64C3" w:rsidP="009A64C3">
      <w:pPr>
        <w:tabs>
          <w:tab w:val="left" w:pos="1950"/>
          <w:tab w:val="left" w:pos="6975"/>
        </w:tabs>
        <w:rPr>
          <w:b/>
          <w:bCs/>
        </w:rPr>
      </w:pPr>
    </w:p>
    <w:p w:rsidR="009A64C3" w:rsidRDefault="009A64C3" w:rsidP="009A64C3">
      <w:pPr>
        <w:tabs>
          <w:tab w:val="left" w:pos="1950"/>
          <w:tab w:val="left" w:pos="6975"/>
        </w:tabs>
        <w:rPr>
          <w:b/>
          <w:bCs/>
        </w:rPr>
      </w:pPr>
    </w:p>
    <w:p w:rsidR="009A64C3" w:rsidRDefault="009A64C3" w:rsidP="009A64C3">
      <w:pPr>
        <w:tabs>
          <w:tab w:val="left" w:pos="1950"/>
          <w:tab w:val="left" w:pos="6975"/>
        </w:tabs>
        <w:rPr>
          <w:b/>
          <w:bCs/>
        </w:rPr>
      </w:pPr>
      <w:bookmarkStart w:id="0" w:name="_GoBack"/>
      <w:bookmarkEnd w:id="0"/>
    </w:p>
    <w:p w:rsidR="009A64C3" w:rsidRDefault="009A64C3" w:rsidP="009A64C3">
      <w:pPr>
        <w:tabs>
          <w:tab w:val="left" w:pos="1950"/>
          <w:tab w:val="left" w:pos="6975"/>
        </w:tabs>
        <w:rPr>
          <w:b/>
          <w:bCs/>
        </w:rPr>
      </w:pPr>
    </w:p>
    <w:p w:rsidR="009A64C3" w:rsidRDefault="009A64C3" w:rsidP="009A64C3">
      <w:pPr>
        <w:tabs>
          <w:tab w:val="left" w:pos="1950"/>
          <w:tab w:val="left" w:pos="6975"/>
        </w:tabs>
        <w:rPr>
          <w:b/>
          <w:bCs/>
        </w:rPr>
      </w:pPr>
    </w:p>
    <w:p w:rsidR="009A64C3" w:rsidRDefault="009A64C3" w:rsidP="009A64C3">
      <w:pPr>
        <w:tabs>
          <w:tab w:val="left" w:pos="1950"/>
          <w:tab w:val="left" w:pos="6975"/>
        </w:tabs>
        <w:rPr>
          <w:b/>
          <w:bCs/>
        </w:rPr>
      </w:pPr>
    </w:p>
    <w:p w:rsidR="009A64C3" w:rsidRDefault="009A64C3" w:rsidP="009A64C3">
      <w:pPr>
        <w:tabs>
          <w:tab w:val="left" w:pos="1950"/>
          <w:tab w:val="left" w:pos="6975"/>
        </w:tabs>
        <w:rPr>
          <w:b/>
          <w:bCs/>
        </w:rPr>
      </w:pPr>
    </w:p>
    <w:p w:rsidR="009A64C3" w:rsidRDefault="009A64C3" w:rsidP="009A64C3"/>
    <w:p w:rsidR="0063685C" w:rsidRDefault="0063685C"/>
    <w:sectPr w:rsidR="00636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0B3"/>
    <w:rsid w:val="003920B3"/>
    <w:rsid w:val="0063685C"/>
    <w:rsid w:val="009A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3F9CE-AA60-49D5-A596-5C244A4A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4C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1059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2023-03-03T08:59:00Z</dcterms:created>
  <dcterms:modified xsi:type="dcterms:W3CDTF">2023-03-03T09:00:00Z</dcterms:modified>
</cp:coreProperties>
</file>