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A4F" w:rsidRDefault="00885A4F" w:rsidP="00885A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85A4F" w:rsidRDefault="00885A4F" w:rsidP="00885A4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85A4F" w:rsidRDefault="00885A4F" w:rsidP="00885A4F">
      <w:pPr>
        <w:tabs>
          <w:tab w:val="left" w:pos="195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85A4F" w:rsidRDefault="00885A4F" w:rsidP="00885A4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ВИКОНАВЧИЙ КОМІТЕТ</w:t>
      </w:r>
    </w:p>
    <w:p w:rsidR="00885A4F" w:rsidRDefault="00885A4F" w:rsidP="00885A4F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>Р1ШЕННЯ</w:t>
      </w:r>
    </w:p>
    <w:p w:rsidR="00885A4F" w:rsidRDefault="00885A4F" w:rsidP="00885A4F">
      <w:pPr>
        <w:tabs>
          <w:tab w:val="left" w:pos="1950"/>
        </w:tabs>
        <w:jc w:val="center"/>
        <w:rPr>
          <w:b/>
          <w:bCs/>
        </w:rPr>
      </w:pPr>
    </w:p>
    <w:p w:rsidR="00885A4F" w:rsidRDefault="00885A4F" w:rsidP="00885A4F">
      <w:pPr>
        <w:tabs>
          <w:tab w:val="left" w:pos="1950"/>
        </w:tabs>
        <w:jc w:val="center"/>
        <w:rPr>
          <w:b/>
          <w:bCs/>
        </w:rPr>
      </w:pPr>
    </w:p>
    <w:p w:rsidR="00885A4F" w:rsidRDefault="00885A4F" w:rsidP="00885A4F">
      <w:pPr>
        <w:tabs>
          <w:tab w:val="left" w:pos="2625"/>
        </w:tabs>
        <w:jc w:val="center"/>
        <w:rPr>
          <w:b/>
          <w:bCs/>
        </w:rPr>
      </w:pPr>
      <w:r>
        <w:rPr>
          <w:b/>
          <w:bCs/>
        </w:rPr>
        <w:t>Від  27 червня     2019 року                                                                                                №23_</w:t>
      </w:r>
    </w:p>
    <w:p w:rsidR="00885A4F" w:rsidRDefault="00885A4F" w:rsidP="00885A4F">
      <w:pPr>
        <w:tabs>
          <w:tab w:val="left" w:pos="2625"/>
        </w:tabs>
        <w:jc w:val="center"/>
        <w:rPr>
          <w:b/>
          <w:bCs/>
        </w:rPr>
      </w:pPr>
    </w:p>
    <w:p w:rsidR="00885A4F" w:rsidRDefault="00885A4F" w:rsidP="00885A4F">
      <w:pPr>
        <w:tabs>
          <w:tab w:val="left" w:pos="2625"/>
        </w:tabs>
        <w:rPr>
          <w:b/>
          <w:bCs/>
        </w:rPr>
      </w:pPr>
    </w:p>
    <w:p w:rsidR="00885A4F" w:rsidRDefault="00885A4F" w:rsidP="00885A4F">
      <w:pPr>
        <w:tabs>
          <w:tab w:val="left" w:pos="2625"/>
        </w:tabs>
        <w:rPr>
          <w:b/>
          <w:bCs/>
        </w:rPr>
      </w:pPr>
      <w:r>
        <w:rPr>
          <w:b/>
          <w:bCs/>
        </w:rPr>
        <w:t xml:space="preserve"> Про попередження пожеж   у природних екосистемах</w:t>
      </w:r>
    </w:p>
    <w:p w:rsidR="00885A4F" w:rsidRDefault="00885A4F" w:rsidP="00885A4F">
      <w:pPr>
        <w:tabs>
          <w:tab w:val="left" w:pos="2625"/>
        </w:tabs>
        <w:rPr>
          <w:b/>
          <w:bCs/>
        </w:rPr>
      </w:pPr>
    </w:p>
    <w:p w:rsidR="00885A4F" w:rsidRDefault="00885A4F" w:rsidP="00885A4F">
      <w:pPr>
        <w:tabs>
          <w:tab w:val="left" w:pos="2625"/>
        </w:tabs>
        <w:rPr>
          <w:b/>
          <w:bCs/>
        </w:rPr>
      </w:pPr>
    </w:p>
    <w:p w:rsidR="00885A4F" w:rsidRDefault="00885A4F" w:rsidP="00885A4F">
      <w:pPr>
        <w:tabs>
          <w:tab w:val="left" w:pos="2625"/>
        </w:tabs>
        <w:jc w:val="both"/>
        <w:rPr>
          <w:b/>
          <w:bCs/>
        </w:rPr>
      </w:pPr>
      <w:r>
        <w:rPr>
          <w:b/>
          <w:bCs/>
        </w:rPr>
        <w:t xml:space="preserve">                Основною причиною виникнення  пожеж з року в рік залишається  неконтрольоване   випалювання сухої рослинності  на сільгоспугіддях, пустирях,  присадибних ділянках, уздовж доріг та місцях  масового відпочинку населення. У зв*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 з настанням  періоду  підвищення температури повітря , встановлення  сухої, відносно  теплої та  вітряної погоди значно </w:t>
      </w:r>
      <w:proofErr w:type="spellStart"/>
      <w:r>
        <w:rPr>
          <w:b/>
          <w:bCs/>
        </w:rPr>
        <w:t>ускладнюється</w:t>
      </w:r>
      <w:proofErr w:type="spellEnd"/>
      <w:r>
        <w:rPr>
          <w:b/>
          <w:bCs/>
        </w:rPr>
        <w:t xml:space="preserve">  обстановка  з  пожежами у природних екосистемах. З метою  забезпечення  протидії пожежам  у природних екосистемах, відповідно до Законів  України «Про охорону  навколишнього природнього середовища», «Про  рослинний світ» Кодексу  цивільного захисту України, керуючись статтею 30 Закону України « Про  місцеве самоврядування  в Україні», з метою  недопущення виникнення пожеж  у природних екосистемах, під час  пожежонебезпечного періоду з червня до вересня 2019 року, виконком сільської ради </w:t>
      </w:r>
    </w:p>
    <w:p w:rsidR="00885A4F" w:rsidRDefault="00885A4F" w:rsidP="00885A4F">
      <w:pPr>
        <w:tabs>
          <w:tab w:val="left" w:pos="2625"/>
        </w:tabs>
        <w:rPr>
          <w:b/>
          <w:bCs/>
        </w:rPr>
      </w:pPr>
      <w:r>
        <w:rPr>
          <w:b/>
          <w:bCs/>
        </w:rPr>
        <w:t xml:space="preserve">              ВИРІШИВ:</w:t>
      </w:r>
    </w:p>
    <w:p w:rsidR="00885A4F" w:rsidRDefault="00885A4F" w:rsidP="00885A4F">
      <w:pPr>
        <w:tabs>
          <w:tab w:val="left" w:pos="2625"/>
        </w:tabs>
        <w:rPr>
          <w:b/>
          <w:bCs/>
        </w:rPr>
      </w:pPr>
      <w:r>
        <w:rPr>
          <w:b/>
          <w:bCs/>
        </w:rPr>
        <w:t>1.Виконавчому комітету разом з депутатським корпусом проводити роз*</w:t>
      </w:r>
      <w:proofErr w:type="spellStart"/>
      <w:r>
        <w:rPr>
          <w:b/>
          <w:bCs/>
        </w:rPr>
        <w:t>яснювальну</w:t>
      </w:r>
      <w:proofErr w:type="spellEnd"/>
      <w:r>
        <w:rPr>
          <w:b/>
          <w:bCs/>
        </w:rPr>
        <w:t xml:space="preserve"> роботу  серед населення щодо попередження пожеж в природних екосистемах, а саме неконтрольоване випалювання сухої  рослинності на сільгоспугіддях, пустирях присадибних ділянках, уздовж доріг та місцях  масового відпочинку населення  на території  сільської ради </w:t>
      </w:r>
    </w:p>
    <w:p w:rsidR="00885A4F" w:rsidRDefault="00885A4F" w:rsidP="00885A4F">
      <w:pPr>
        <w:tabs>
          <w:tab w:val="left" w:pos="2625"/>
        </w:tabs>
        <w:rPr>
          <w:b/>
          <w:bCs/>
        </w:rPr>
      </w:pPr>
      <w:r>
        <w:rPr>
          <w:b/>
          <w:bCs/>
        </w:rPr>
        <w:t>2. До порушників правил  пожежної безпеки вживати адміністративні міри згідно з чинним законодавством України.</w:t>
      </w:r>
    </w:p>
    <w:p w:rsidR="00885A4F" w:rsidRDefault="00885A4F" w:rsidP="00885A4F">
      <w:pPr>
        <w:tabs>
          <w:tab w:val="left" w:pos="2625"/>
        </w:tabs>
        <w:rPr>
          <w:b/>
          <w:bCs/>
        </w:rPr>
      </w:pPr>
      <w:r>
        <w:rPr>
          <w:b/>
          <w:bCs/>
        </w:rPr>
        <w:t>3.Контроль за виконанням даного рішення залишаю за собою.</w:t>
      </w:r>
    </w:p>
    <w:p w:rsidR="00885A4F" w:rsidRDefault="00885A4F" w:rsidP="00885A4F">
      <w:pPr>
        <w:tabs>
          <w:tab w:val="left" w:pos="2625"/>
        </w:tabs>
        <w:rPr>
          <w:b/>
          <w:bCs/>
        </w:rPr>
      </w:pPr>
    </w:p>
    <w:p w:rsidR="00885A4F" w:rsidRDefault="00885A4F" w:rsidP="00885A4F">
      <w:pPr>
        <w:tabs>
          <w:tab w:val="left" w:pos="2625"/>
        </w:tabs>
        <w:rPr>
          <w:b/>
          <w:bCs/>
        </w:rPr>
      </w:pPr>
    </w:p>
    <w:p w:rsidR="00885A4F" w:rsidRDefault="00885A4F" w:rsidP="00885A4F">
      <w:pPr>
        <w:tabs>
          <w:tab w:val="left" w:pos="2625"/>
        </w:tabs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85A4F" w:rsidRDefault="00885A4F" w:rsidP="00885A4F">
      <w:pPr>
        <w:tabs>
          <w:tab w:val="left" w:pos="2625"/>
        </w:tabs>
        <w:jc w:val="center"/>
        <w:rPr>
          <w:b/>
          <w:bCs/>
        </w:rPr>
      </w:pPr>
    </w:p>
    <w:p w:rsidR="00885A4F" w:rsidRPr="00EF2DCC" w:rsidRDefault="00885A4F" w:rsidP="00885A4F">
      <w:pPr>
        <w:tabs>
          <w:tab w:val="left" w:pos="2625"/>
        </w:tabs>
        <w:jc w:val="center"/>
        <w:rPr>
          <w:b/>
          <w:bCs/>
        </w:rPr>
      </w:pPr>
      <w:r>
        <w:rPr>
          <w:b/>
          <w:bCs/>
        </w:rPr>
        <w:t xml:space="preserve">Секретар виконкому :                  </w:t>
      </w:r>
      <w:proofErr w:type="spellStart"/>
      <w:r>
        <w:rPr>
          <w:b/>
          <w:bCs/>
        </w:rPr>
        <w:t>О.Томак</w:t>
      </w:r>
      <w:proofErr w:type="spellEnd"/>
    </w:p>
    <w:p w:rsidR="00885A4F" w:rsidRDefault="00885A4F" w:rsidP="00885A4F">
      <w:pPr>
        <w:tabs>
          <w:tab w:val="left" w:pos="2625"/>
        </w:tabs>
        <w:jc w:val="center"/>
        <w:rPr>
          <w:b/>
        </w:rPr>
      </w:pPr>
    </w:p>
    <w:p w:rsidR="00885A4F" w:rsidRDefault="00885A4F" w:rsidP="00885A4F">
      <w:pPr>
        <w:tabs>
          <w:tab w:val="left" w:pos="2625"/>
        </w:tabs>
        <w:jc w:val="center"/>
        <w:rPr>
          <w:b/>
        </w:rPr>
      </w:pPr>
    </w:p>
    <w:p w:rsidR="00885A4F" w:rsidRDefault="00885A4F" w:rsidP="00885A4F">
      <w:pPr>
        <w:tabs>
          <w:tab w:val="left" w:pos="2625"/>
        </w:tabs>
        <w:jc w:val="center"/>
        <w:rPr>
          <w:b/>
        </w:rPr>
      </w:pPr>
    </w:p>
    <w:p w:rsidR="00885A4F" w:rsidRDefault="00885A4F" w:rsidP="00885A4F">
      <w:pPr>
        <w:tabs>
          <w:tab w:val="left" w:pos="2625"/>
        </w:tabs>
        <w:rPr>
          <w:b/>
        </w:rPr>
      </w:pPr>
    </w:p>
    <w:p w:rsidR="00E17109" w:rsidRDefault="00E17109">
      <w:bookmarkStart w:id="0" w:name="_GoBack"/>
      <w:bookmarkEnd w:id="0"/>
    </w:p>
    <w:sectPr w:rsidR="00E171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D36"/>
    <w:rsid w:val="003D6D36"/>
    <w:rsid w:val="00885A4F"/>
    <w:rsid w:val="00E1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4852BA-C94F-42A0-8E1A-62C382A6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A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2023-03-03T09:12:00Z</dcterms:created>
  <dcterms:modified xsi:type="dcterms:W3CDTF">2023-03-03T09:12:00Z</dcterms:modified>
</cp:coreProperties>
</file>