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FBD" w:rsidRDefault="00637FBD" w:rsidP="00637FB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637FBD" w:rsidRDefault="00637FBD" w:rsidP="00637FB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37FBD" w:rsidRDefault="00637FBD" w:rsidP="00637FBD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37FBD" w:rsidRDefault="00637FBD" w:rsidP="00637FBD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ВИКОНАВЧИЙ КОМІТЕТ</w:t>
      </w:r>
    </w:p>
    <w:p w:rsidR="00637FBD" w:rsidRDefault="00637FBD" w:rsidP="00637FBD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>Р1ШЕННЯ</w:t>
      </w:r>
    </w:p>
    <w:p w:rsidR="00637FBD" w:rsidRDefault="00637FBD" w:rsidP="00637FBD">
      <w:pPr>
        <w:tabs>
          <w:tab w:val="left" w:pos="1950"/>
        </w:tabs>
        <w:jc w:val="center"/>
        <w:rPr>
          <w:b/>
          <w:bCs/>
        </w:rPr>
      </w:pPr>
    </w:p>
    <w:p w:rsidR="00637FBD" w:rsidRDefault="00637FBD" w:rsidP="00637FBD">
      <w:pPr>
        <w:tabs>
          <w:tab w:val="left" w:pos="1950"/>
        </w:tabs>
        <w:jc w:val="center"/>
        <w:rPr>
          <w:b/>
          <w:bCs/>
        </w:rPr>
      </w:pPr>
    </w:p>
    <w:p w:rsidR="00637FBD" w:rsidRDefault="00637FBD" w:rsidP="00637FBD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25 червня     2020 року                                                                                                №_24_</w:t>
      </w:r>
    </w:p>
    <w:p w:rsidR="00637FBD" w:rsidRDefault="00637FBD" w:rsidP="00637FBD">
      <w:pPr>
        <w:tabs>
          <w:tab w:val="left" w:pos="1950"/>
        </w:tabs>
        <w:rPr>
          <w:b/>
          <w:bCs/>
        </w:rPr>
      </w:pPr>
    </w:p>
    <w:p w:rsidR="00637FBD" w:rsidRDefault="00637FBD" w:rsidP="00637FBD">
      <w:pPr>
        <w:tabs>
          <w:tab w:val="left" w:pos="1950"/>
        </w:tabs>
        <w:rPr>
          <w:b/>
          <w:bCs/>
        </w:rPr>
      </w:pPr>
    </w:p>
    <w:p w:rsidR="00637FBD" w:rsidRDefault="00637FBD" w:rsidP="00637FBD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поштової адреси</w:t>
      </w:r>
    </w:p>
    <w:p w:rsidR="00637FBD" w:rsidRDefault="00637FBD" w:rsidP="00637FBD">
      <w:pPr>
        <w:tabs>
          <w:tab w:val="left" w:pos="1950"/>
          <w:tab w:val="left" w:pos="6975"/>
        </w:tabs>
        <w:rPr>
          <w:b/>
        </w:rPr>
      </w:pPr>
    </w:p>
    <w:p w:rsidR="00637FBD" w:rsidRDefault="00637FBD" w:rsidP="00637FBD">
      <w:pPr>
        <w:tabs>
          <w:tab w:val="left" w:pos="1950"/>
          <w:tab w:val="left" w:pos="6975"/>
        </w:tabs>
        <w:rPr>
          <w:b/>
          <w:bCs/>
        </w:rPr>
      </w:pPr>
    </w:p>
    <w:p w:rsidR="00637FBD" w:rsidRDefault="00637FBD" w:rsidP="00637FB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гр. </w:t>
      </w:r>
      <w:proofErr w:type="spellStart"/>
      <w:r>
        <w:rPr>
          <w:b/>
          <w:bCs/>
        </w:rPr>
        <w:t>Пришляк</w:t>
      </w:r>
      <w:proofErr w:type="spellEnd"/>
      <w:r>
        <w:rPr>
          <w:b/>
          <w:bCs/>
        </w:rPr>
        <w:t xml:space="preserve"> Ірини  Юзефівни   , про присвоєння поштової адреси   земельній ділянці ,  яка призначена для ведення садівництва , згідно Витягу з Державного земельного кадастру про земельну ділянку (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4622782300:14:000:0532)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637FBD" w:rsidRDefault="00637FBD" w:rsidP="00637FB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ВИРІШИВ:</w:t>
      </w:r>
    </w:p>
    <w:p w:rsidR="00637FBD" w:rsidRDefault="00637FBD" w:rsidP="00637FB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1.Присвоїти  земельній ділянці для ведення садівництва за кадастровим номером 4622783200:14:000:0532, власником якої є   </w:t>
      </w:r>
      <w:proofErr w:type="spellStart"/>
      <w:r>
        <w:rPr>
          <w:b/>
          <w:bCs/>
        </w:rPr>
        <w:t>Пришляк</w:t>
      </w:r>
      <w:proofErr w:type="spellEnd"/>
      <w:r>
        <w:rPr>
          <w:b/>
          <w:bCs/>
        </w:rPr>
        <w:t xml:space="preserve"> Ірина Юзефівна   поштову адресу: </w:t>
      </w:r>
    </w:p>
    <w:p w:rsidR="00637FBD" w:rsidRDefault="00637FBD" w:rsidP="00637FB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637FBD" w:rsidRDefault="00637FBD" w:rsidP="00637FBD">
      <w:pPr>
        <w:tabs>
          <w:tab w:val="left" w:pos="1950"/>
          <w:tab w:val="left" w:pos="6975"/>
        </w:tabs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637FBD" w:rsidRDefault="00637FBD" w:rsidP="00637FBD">
      <w:pPr>
        <w:tabs>
          <w:tab w:val="left" w:pos="1950"/>
          <w:tab w:val="left" w:pos="6975"/>
        </w:tabs>
        <w:jc w:val="both"/>
        <w:rPr>
          <w:b/>
          <w:bCs/>
        </w:rPr>
      </w:pP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</w:p>
    <w:p w:rsidR="00637FBD" w:rsidRDefault="00637FBD" w:rsidP="00637FBD">
      <w:pPr>
        <w:tabs>
          <w:tab w:val="left" w:pos="1950"/>
          <w:tab w:val="left" w:pos="6975"/>
        </w:tabs>
        <w:jc w:val="both"/>
        <w:rPr>
          <w:b/>
          <w:bCs/>
        </w:rPr>
      </w:pPr>
      <w:proofErr w:type="spellStart"/>
      <w:r>
        <w:rPr>
          <w:b/>
          <w:bCs/>
        </w:rPr>
        <w:t>Вул.Героїв</w:t>
      </w:r>
      <w:proofErr w:type="spellEnd"/>
      <w:r>
        <w:rPr>
          <w:b/>
          <w:bCs/>
        </w:rPr>
        <w:t xml:space="preserve"> України, №89.</w:t>
      </w:r>
    </w:p>
    <w:p w:rsidR="00637FBD" w:rsidRDefault="00637FBD" w:rsidP="00637FBD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2.Спеціалісту ІІ кат. сільської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в </w:t>
      </w:r>
      <w:proofErr w:type="spellStart"/>
      <w:r>
        <w:rPr>
          <w:b/>
          <w:bCs/>
        </w:rPr>
        <w:t>погосподарський</w:t>
      </w:r>
      <w:proofErr w:type="spellEnd"/>
      <w:r>
        <w:rPr>
          <w:b/>
          <w:bCs/>
        </w:rPr>
        <w:t xml:space="preserve"> облік.</w:t>
      </w:r>
    </w:p>
    <w:p w:rsidR="00637FBD" w:rsidRDefault="00637FBD" w:rsidP="00637FBD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37FBD" w:rsidRDefault="00637FBD" w:rsidP="00637FBD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37FBD" w:rsidRDefault="00637FBD" w:rsidP="00637FBD">
      <w:pPr>
        <w:tabs>
          <w:tab w:val="left" w:pos="1950"/>
        </w:tabs>
        <w:rPr>
          <w:b/>
          <w:bCs/>
        </w:rPr>
      </w:pPr>
    </w:p>
    <w:p w:rsidR="00637FBD" w:rsidRDefault="00637FBD" w:rsidP="00637FBD">
      <w:pPr>
        <w:tabs>
          <w:tab w:val="left" w:pos="1950"/>
        </w:tabs>
        <w:rPr>
          <w:b/>
          <w:bCs/>
        </w:rPr>
      </w:pPr>
    </w:p>
    <w:p w:rsidR="00637FBD" w:rsidRDefault="00637FBD" w:rsidP="00637FBD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  <w:bCs/>
        </w:rPr>
        <w:tab/>
      </w:r>
      <w:r>
        <w:rPr>
          <w:b/>
        </w:rPr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637FBD" w:rsidRDefault="00637FBD" w:rsidP="00637FBD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637FBD" w:rsidRDefault="00637FBD" w:rsidP="00637FBD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637FBD" w:rsidRDefault="00637FBD" w:rsidP="00637FBD">
      <w:pPr>
        <w:tabs>
          <w:tab w:val="left" w:pos="3960"/>
        </w:tabs>
        <w:rPr>
          <w:b/>
          <w:bCs/>
        </w:rPr>
      </w:pPr>
    </w:p>
    <w:p w:rsidR="00637FBD" w:rsidRDefault="00637FBD" w:rsidP="00637FBD">
      <w:pPr>
        <w:tabs>
          <w:tab w:val="left" w:pos="1950"/>
        </w:tabs>
        <w:rPr>
          <w:b/>
          <w:bCs/>
        </w:rPr>
      </w:pPr>
    </w:p>
    <w:p w:rsidR="00637FBD" w:rsidRDefault="00637FBD" w:rsidP="00637FBD">
      <w:pPr>
        <w:tabs>
          <w:tab w:val="left" w:pos="1950"/>
        </w:tabs>
        <w:rPr>
          <w:b/>
          <w:bCs/>
        </w:rPr>
      </w:pPr>
    </w:p>
    <w:p w:rsidR="00192039" w:rsidRDefault="00192039">
      <w:bookmarkStart w:id="0" w:name="_GoBack"/>
      <w:bookmarkEnd w:id="0"/>
    </w:p>
    <w:sectPr w:rsidR="001920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468"/>
    <w:rsid w:val="00124468"/>
    <w:rsid w:val="00192039"/>
    <w:rsid w:val="0063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8AA0FC-187B-468D-8E6E-F4B96C22E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FB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799</Words>
  <Characters>456</Characters>
  <Application>Microsoft Office Word</Application>
  <DocSecurity>0</DocSecurity>
  <Lines>3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2023-03-10T07:23:00Z</dcterms:created>
  <dcterms:modified xsi:type="dcterms:W3CDTF">2023-03-10T07:23:00Z</dcterms:modified>
</cp:coreProperties>
</file>