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41F" w:rsidRDefault="006A241F" w:rsidP="006A241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A241F" w:rsidRDefault="006A241F" w:rsidP="006A241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A241F" w:rsidRDefault="006A241F" w:rsidP="006A241F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A241F" w:rsidRDefault="006A241F" w:rsidP="006A241F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6A241F" w:rsidRDefault="006A241F" w:rsidP="006A241F">
      <w:pPr>
        <w:tabs>
          <w:tab w:val="left" w:pos="1950"/>
        </w:tabs>
        <w:jc w:val="center"/>
        <w:rPr>
          <w:b/>
          <w:bCs/>
          <w:lang w:val="ru-RU"/>
        </w:rPr>
      </w:pPr>
    </w:p>
    <w:p w:rsidR="006A241F" w:rsidRDefault="006A241F" w:rsidP="006A241F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6A241F" w:rsidRDefault="006A241F" w:rsidP="006A241F">
      <w:pPr>
        <w:tabs>
          <w:tab w:val="left" w:pos="2535"/>
        </w:tabs>
        <w:rPr>
          <w:b/>
        </w:rPr>
      </w:pPr>
    </w:p>
    <w:p w:rsidR="006A241F" w:rsidRDefault="006A241F" w:rsidP="006A241F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24  вересня   2020 року                                                                                                №_40_</w:t>
      </w:r>
    </w:p>
    <w:p w:rsidR="006A241F" w:rsidRDefault="006A241F" w:rsidP="006A241F">
      <w:pPr>
        <w:tabs>
          <w:tab w:val="left" w:pos="1950"/>
        </w:tabs>
        <w:rPr>
          <w:b/>
          <w:bCs/>
        </w:rPr>
      </w:pPr>
    </w:p>
    <w:p w:rsidR="006A241F" w:rsidRDefault="006A241F" w:rsidP="006A241F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Про  переведення  садового будинку  </w:t>
      </w:r>
    </w:p>
    <w:p w:rsidR="006A241F" w:rsidRDefault="006A241F" w:rsidP="006A241F">
      <w:pPr>
        <w:tabs>
          <w:tab w:val="left" w:pos="1950"/>
        </w:tabs>
        <w:rPr>
          <w:b/>
          <w:bCs/>
        </w:rPr>
      </w:pPr>
      <w:r>
        <w:rPr>
          <w:b/>
          <w:bCs/>
        </w:rPr>
        <w:t>в житловий будинок в СК «Світанок»</w:t>
      </w:r>
    </w:p>
    <w:p w:rsidR="006A241F" w:rsidRDefault="006A241F" w:rsidP="006A241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A241F" w:rsidRDefault="006A241F" w:rsidP="006A241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</w:t>
      </w:r>
      <w:r w:rsidRPr="00650094">
        <w:rPr>
          <w:b/>
          <w:bCs/>
        </w:rPr>
        <w:t xml:space="preserve">Розглянувши </w:t>
      </w:r>
      <w:r>
        <w:rPr>
          <w:b/>
          <w:bCs/>
        </w:rPr>
        <w:t xml:space="preserve"> заяву  </w:t>
      </w:r>
      <w:proofErr w:type="spellStart"/>
      <w:r>
        <w:rPr>
          <w:b/>
          <w:bCs/>
        </w:rPr>
        <w:t>гр.Білоуса</w:t>
      </w:r>
      <w:proofErr w:type="spellEnd"/>
      <w:r>
        <w:rPr>
          <w:b/>
          <w:bCs/>
        </w:rPr>
        <w:t xml:space="preserve"> Бориса Дмитровича про переведення належного  йому садового будинку №27, який  розташований  в  садівничому кооперативі  «Світанок» за межами населеного пункту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 району львівської області в житловий будинок, враховуючи звіт про  проведення  технічного огляду дачного(садового) будинку, розроблений експертом з технічного обстеження  будівель і споруд </w:t>
      </w:r>
      <w:proofErr w:type="spellStart"/>
      <w:r>
        <w:rPr>
          <w:b/>
          <w:bCs/>
        </w:rPr>
        <w:t>Кархутом</w:t>
      </w:r>
      <w:proofErr w:type="spellEnd"/>
      <w:r>
        <w:rPr>
          <w:b/>
          <w:bCs/>
        </w:rPr>
        <w:t xml:space="preserve"> І.І., керуючись ст.ст.31,34 Закону України «Про місцеве самоврядування в Україні» та п.2-5 «Порядку переведення дачних і садових будинків,  що відповідають державним будівельним нормам, у жилі будинки»,  затвердженого Постановою  КМУ №321 від  29.04.2015 р., виконавчий комітет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 ради</w:t>
      </w:r>
    </w:p>
    <w:p w:rsidR="006A241F" w:rsidRDefault="006A241F" w:rsidP="006A241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ВИРІШИВ:</w:t>
      </w:r>
    </w:p>
    <w:p w:rsidR="006A241F" w:rsidRDefault="006A241F" w:rsidP="006A241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1.Перевести садовий  будинок  в житловий будинок, який  належить </w:t>
      </w:r>
      <w:proofErr w:type="spellStart"/>
      <w:r>
        <w:rPr>
          <w:b/>
          <w:bCs/>
        </w:rPr>
        <w:t>гр.Білоусу</w:t>
      </w:r>
      <w:proofErr w:type="spellEnd"/>
      <w:r>
        <w:rPr>
          <w:b/>
          <w:bCs/>
        </w:rPr>
        <w:t xml:space="preserve"> Борису Дмитровичу , що  розташований на  земельній  ділянці площею 0,0539 га  для  індивідуального садівництва за кадастровим  номером 4622782300:07:000:0414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: Львівська область </w:t>
      </w: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 район  територія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 ради  за межами  населеного пункту , СК «Світанок»№27.</w:t>
      </w:r>
    </w:p>
    <w:p w:rsidR="006A241F" w:rsidRPr="00650094" w:rsidRDefault="006A241F" w:rsidP="006A241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2.Рекомендувати  заявнику Білоусу Б.Д. звернутися  в органи державної реєстрації  речових прав на  нерухоме майно для внесення  відповідних змін до записів Державного реєстру   речових прав на нерухоме майно в порядку, визначеному  законодавством.</w:t>
      </w:r>
    </w:p>
    <w:p w:rsidR="006A241F" w:rsidRPr="00650094" w:rsidRDefault="006A241F" w:rsidP="006A241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6A241F" w:rsidRPr="00650094" w:rsidRDefault="006A241F" w:rsidP="006A241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6A241F" w:rsidRDefault="006A241F" w:rsidP="006A241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A241F" w:rsidRDefault="006A241F" w:rsidP="006A241F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6A241F" w:rsidRDefault="006A241F" w:rsidP="006A241F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6A241F" w:rsidRDefault="006A241F" w:rsidP="006A241F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Секретар виконкому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6A241F" w:rsidRDefault="006A241F" w:rsidP="006A241F">
      <w:pPr>
        <w:widowControl w:val="0"/>
        <w:tabs>
          <w:tab w:val="left" w:pos="2880"/>
        </w:tabs>
        <w:autoSpaceDE w:val="0"/>
        <w:autoSpaceDN w:val="0"/>
        <w:adjustRightInd w:val="0"/>
        <w:jc w:val="center"/>
        <w:rPr>
          <w:b/>
          <w:bCs/>
        </w:rPr>
      </w:pPr>
    </w:p>
    <w:p w:rsidR="006A241F" w:rsidRDefault="006A241F" w:rsidP="006A241F">
      <w:pPr>
        <w:tabs>
          <w:tab w:val="left" w:pos="4215"/>
        </w:tabs>
        <w:jc w:val="center"/>
      </w:pPr>
    </w:p>
    <w:p w:rsidR="006A241F" w:rsidRDefault="006A241F" w:rsidP="006A241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A241F" w:rsidRDefault="006A241F" w:rsidP="006A241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A241F" w:rsidRDefault="006A241F" w:rsidP="006A241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A241F" w:rsidRDefault="006A241F" w:rsidP="006A241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A241F" w:rsidRDefault="006A241F" w:rsidP="006A241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A241F" w:rsidRDefault="006A241F" w:rsidP="006A241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04B06" w:rsidRDefault="00404B06">
      <w:bookmarkStart w:id="0" w:name="_GoBack"/>
      <w:bookmarkEnd w:id="0"/>
    </w:p>
    <w:sectPr w:rsidR="00404B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198"/>
    <w:rsid w:val="00404B06"/>
    <w:rsid w:val="006A241F"/>
    <w:rsid w:val="00F07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163F26-0FD4-4F1A-987A-E224A0D61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241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1210</Words>
  <Characters>691</Characters>
  <Application>Microsoft Office Word</Application>
  <DocSecurity>0</DocSecurity>
  <Lines>5</Lines>
  <Paragraphs>3</Paragraphs>
  <ScaleCrop>false</ScaleCrop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2023-03-10T07:35:00Z</dcterms:created>
  <dcterms:modified xsi:type="dcterms:W3CDTF">2023-03-10T07:35:00Z</dcterms:modified>
</cp:coreProperties>
</file>