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6F8" w:rsidRDefault="00F766F8" w:rsidP="00F766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766F8" w:rsidRDefault="00F766F8" w:rsidP="00F766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766F8" w:rsidRDefault="00F766F8" w:rsidP="00F766F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766F8" w:rsidRDefault="00F766F8" w:rsidP="00F766F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F766F8" w:rsidRDefault="00F766F8" w:rsidP="00F766F8">
      <w:pPr>
        <w:tabs>
          <w:tab w:val="left" w:pos="1950"/>
        </w:tabs>
        <w:jc w:val="center"/>
        <w:rPr>
          <w:b/>
          <w:bCs/>
          <w:lang w:val="ru-RU"/>
        </w:rPr>
      </w:pPr>
    </w:p>
    <w:p w:rsidR="00F766F8" w:rsidRDefault="00F766F8" w:rsidP="00F766F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F766F8" w:rsidRDefault="00F766F8" w:rsidP="00F766F8">
      <w:pPr>
        <w:tabs>
          <w:tab w:val="left" w:pos="2535"/>
        </w:tabs>
        <w:rPr>
          <w:b/>
        </w:rPr>
      </w:pPr>
    </w:p>
    <w:p w:rsidR="00F766F8" w:rsidRDefault="00D14C5A" w:rsidP="00F766F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19 листопада</w:t>
      </w:r>
      <w:bookmarkStart w:id="0" w:name="_GoBack"/>
      <w:bookmarkEnd w:id="0"/>
      <w:r w:rsidR="00F766F8">
        <w:rPr>
          <w:b/>
          <w:bCs/>
        </w:rPr>
        <w:t xml:space="preserve">  2020 року</w:t>
      </w:r>
      <w:r w:rsidR="00F766F8">
        <w:rPr>
          <w:b/>
          <w:bCs/>
        </w:rPr>
        <w:tab/>
        <w:t xml:space="preserve">       №  50</w:t>
      </w:r>
    </w:p>
    <w:p w:rsidR="00F766F8" w:rsidRDefault="00F766F8" w:rsidP="00F766F8">
      <w:pPr>
        <w:tabs>
          <w:tab w:val="left" w:pos="1950"/>
          <w:tab w:val="left" w:pos="7545"/>
        </w:tabs>
        <w:rPr>
          <w:b/>
          <w:bCs/>
        </w:rPr>
      </w:pPr>
    </w:p>
    <w:p w:rsidR="00F766F8" w:rsidRDefault="00F766F8" w:rsidP="00F766F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Про переведення дачного будинку</w:t>
      </w:r>
    </w:p>
    <w:p w:rsidR="00F766F8" w:rsidRDefault="00F766F8" w:rsidP="00F766F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в житловий будинок в с.В.Грибовичі  </w:t>
      </w:r>
    </w:p>
    <w:p w:rsidR="00F766F8" w:rsidRDefault="00F766F8" w:rsidP="00F766F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на території  Грибовицької сільської ради </w:t>
      </w:r>
    </w:p>
    <w:p w:rsidR="00F766F8" w:rsidRDefault="00F766F8" w:rsidP="00F766F8">
      <w:pPr>
        <w:tabs>
          <w:tab w:val="left" w:pos="1950"/>
          <w:tab w:val="left" w:pos="7545"/>
        </w:tabs>
        <w:rPr>
          <w:b/>
          <w:bCs/>
        </w:rPr>
      </w:pPr>
    </w:p>
    <w:p w:rsidR="00F766F8" w:rsidRDefault="00F766F8" w:rsidP="000C40F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Розглянувши заяву  гр.Сава Євгенія Стефановича про переведення  належного йому  дачного будинку, який  розташований в селі Великі Грибовичі вул.І.Франка,11-а на території Грибовицької сільської ради Жовківського району Львівської області в житловий будинок, враховуючи звіт про проведення  технічного обстеження  дачного будинку, розроблений експертом ФОП Гречин М.М., керуючись ст.ст.31,34 Закону  України «Про місцеве самоврядування  в Україні» та п.2-5 «Порядку переведення дачних і садових будинків, що  відповідають державним  будівельним нормам, у жилі  будинки»,  затверджені  Постановою  КМУ  №321 від 29.04.2015 р.,    виконавчий комітет Грибовицької  сільської ради</w:t>
      </w:r>
    </w:p>
    <w:p w:rsidR="00F766F8" w:rsidRDefault="00F766F8" w:rsidP="000C40F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766F8" w:rsidRDefault="00F766F8" w:rsidP="000C40F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1.</w:t>
      </w:r>
      <w:r w:rsidR="000C40F8">
        <w:rPr>
          <w:b/>
          <w:bCs/>
        </w:rPr>
        <w:t>Перевести дачний будинок  в житловий будинок, який  належить  гр.Сава Євгенію Стефановичу, що розташований  на земельній ділянці площею 0,083 га для  індивідуального дачного будівництва за кадастровим номером 4622782300:02:000:0003 за адресою: Львівська область Жовківський район  село Великі Грибовичі вул.І.Франка,11-а на території Грибовицької сільської ради.</w:t>
      </w:r>
    </w:p>
    <w:p w:rsidR="000C40F8" w:rsidRDefault="000C40F8" w:rsidP="000C40F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2. Рекомендувати  заявнику Сава Євгенію Стефановичу звернутися  в органи державної  реєстрації речових прав на нерухоме майно для внесення відповідних змін до записів  державного реєстру речових прав на нерухоме майно в порядку, визначеному законодавством.</w:t>
      </w:r>
    </w:p>
    <w:p w:rsidR="00F766F8" w:rsidRDefault="00F766F8" w:rsidP="000C40F8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0C40F8" w:rsidRDefault="000C40F8"/>
    <w:p w:rsidR="000C40F8" w:rsidRDefault="000C40F8" w:rsidP="000C40F8"/>
    <w:p w:rsidR="003E2B9B" w:rsidRPr="000C40F8" w:rsidRDefault="000C40F8" w:rsidP="000C40F8">
      <w:pPr>
        <w:tabs>
          <w:tab w:val="left" w:pos="2760"/>
        </w:tabs>
        <w:rPr>
          <w:b/>
        </w:rPr>
      </w:pPr>
      <w:r>
        <w:tab/>
      </w:r>
      <w:r w:rsidRPr="000C40F8">
        <w:rPr>
          <w:b/>
        </w:rPr>
        <w:t>Сільський голова                                          І.Питель</w:t>
      </w:r>
    </w:p>
    <w:sectPr w:rsidR="003E2B9B" w:rsidRPr="000C40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C39"/>
    <w:rsid w:val="000C40F8"/>
    <w:rsid w:val="003E2B9B"/>
    <w:rsid w:val="00976C39"/>
    <w:rsid w:val="00B402BD"/>
    <w:rsid w:val="00D14C5A"/>
    <w:rsid w:val="00F7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F999"/>
  <w15:chartTrackingRefBased/>
  <w15:docId w15:val="{082D06F1-7504-4496-A348-9EBEC1B4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6F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7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2023-06-21T12:45:00Z</dcterms:created>
  <dcterms:modified xsi:type="dcterms:W3CDTF">2023-06-21T13:33:00Z</dcterms:modified>
</cp:coreProperties>
</file>