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B78F0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78F0" w:rsidRDefault="00A1275F" w:rsidP="005B7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заяви</w:t>
      </w:r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 поштової адреси новозбудованому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B78F0" w:rsidRDefault="005B78F0" w:rsidP="005B7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B78F0" w:rsidRDefault="005B78F0" w:rsidP="005B7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78F0" w:rsidRDefault="00A1275F" w:rsidP="00A12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Гози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Романа Мироновича в селі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Львівської, який складається з 5-ти житлових кімнат загальною площею 264,4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110,6 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. поштову адресу -  вул. Конюшинна, 35 село 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B78F0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5B78F0"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75F" w:rsidRDefault="00A1275F" w:rsidP="00A12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Присвоїти новозбудованому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Поріцького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Василя Михайловича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Львівської, який складається з 4-х житлових кімнат загальною площею 223,3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69,4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поштову адресу -  вул. Гайдамацька, 29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5B78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58A1"/>
    <w:rsid w:val="0062662E"/>
    <w:rsid w:val="0063777A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46459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275F"/>
    <w:rsid w:val="00A14269"/>
    <w:rsid w:val="00A407CB"/>
    <w:rsid w:val="00A4378A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cp:lastPrinted>2016-06-29T12:44:00Z</cp:lastPrinted>
  <dcterms:created xsi:type="dcterms:W3CDTF">2010-12-07T11:15:00Z</dcterms:created>
  <dcterms:modified xsi:type="dcterms:W3CDTF">2020-01-15T11:17:00Z</dcterms:modified>
</cp:coreProperties>
</file>