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EAD" w:rsidRPr="00BD4907" w:rsidRDefault="007F5EAD" w:rsidP="007F5EAD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7F5EAD" w:rsidRDefault="007F5EAD" w:rsidP="007F5EAD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7F5EAD" w:rsidRPr="00BD4907" w:rsidRDefault="007F5EAD" w:rsidP="007F5EAD">
      <w:pPr>
        <w:jc w:val="center"/>
        <w:rPr>
          <w:rFonts w:ascii="Times New Roman" w:hAnsi="Times New Roman"/>
          <w:sz w:val="24"/>
          <w:szCs w:val="24"/>
          <w:lang w:val="uk-UA"/>
        </w:rPr>
      </w:pPr>
      <w:r w:rsidRPr="00BD4907"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7F5EAD" w:rsidRPr="00AB01BA" w:rsidRDefault="007F5EAD" w:rsidP="007F5EAD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9B7E12">
        <w:rPr>
          <w:rFonts w:ascii="Times New Roman" w:hAnsi="Times New Roman"/>
          <w:sz w:val="28"/>
          <w:szCs w:val="28"/>
          <w:lang w:val="uk-UA"/>
        </w:rPr>
        <w:t xml:space="preserve">РІШЕННЯ № </w:t>
      </w:r>
      <w:r>
        <w:rPr>
          <w:rFonts w:ascii="Times New Roman" w:hAnsi="Times New Roman"/>
          <w:sz w:val="28"/>
          <w:szCs w:val="28"/>
          <w:lang w:val="uk-UA"/>
        </w:rPr>
        <w:t>43</w:t>
      </w:r>
    </w:p>
    <w:p w:rsidR="007F5EAD" w:rsidRPr="004E699C" w:rsidRDefault="007F5EAD" w:rsidP="007F5EAD">
      <w:pPr>
        <w:tabs>
          <w:tab w:val="left" w:pos="607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 w:rsidRPr="00924F67">
        <w:rPr>
          <w:rFonts w:ascii="Times New Roman" w:hAnsi="Times New Roman"/>
          <w:sz w:val="28"/>
          <w:szCs w:val="28"/>
          <w:lang w:val="uk-UA"/>
        </w:rPr>
        <w:t xml:space="preserve">від </w:t>
      </w:r>
      <w:r>
        <w:rPr>
          <w:rFonts w:ascii="Times New Roman" w:hAnsi="Times New Roman"/>
          <w:sz w:val="28"/>
          <w:szCs w:val="28"/>
          <w:lang w:val="uk-UA"/>
        </w:rPr>
        <w:t xml:space="preserve"> 22 жовтня </w:t>
      </w:r>
      <w:r w:rsidRPr="00C935E8">
        <w:rPr>
          <w:rFonts w:ascii="Times New Roman" w:hAnsi="Times New Roman"/>
          <w:sz w:val="28"/>
          <w:szCs w:val="28"/>
          <w:lang w:val="uk-UA"/>
        </w:rPr>
        <w:t xml:space="preserve">2020 </w:t>
      </w:r>
      <w:r>
        <w:rPr>
          <w:rFonts w:ascii="Times New Roman" w:hAnsi="Times New Roman"/>
          <w:sz w:val="28"/>
          <w:szCs w:val="28"/>
          <w:lang w:val="uk-UA"/>
        </w:rPr>
        <w:t>року</w:t>
      </w:r>
      <w:r>
        <w:rPr>
          <w:rFonts w:ascii="Times New Roman" w:hAnsi="Times New Roman"/>
          <w:sz w:val="28"/>
          <w:szCs w:val="28"/>
          <w:lang w:val="uk-UA"/>
        </w:rPr>
        <w:tab/>
      </w:r>
    </w:p>
    <w:p w:rsidR="007F5EAD" w:rsidRDefault="007F5EAD" w:rsidP="007F5EAD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Про присвоєння поштової адреси</w:t>
      </w:r>
    </w:p>
    <w:p w:rsidR="007F5EAD" w:rsidRDefault="007F5EAD" w:rsidP="007F5EAD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житловому будинку</w:t>
      </w:r>
    </w:p>
    <w:p w:rsidR="007F5EAD" w:rsidRDefault="007F5EAD" w:rsidP="007F5EAD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7F5EAD" w:rsidRDefault="007F5EAD" w:rsidP="007F5E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7F5EAD" w:rsidRPr="00005D0C" w:rsidRDefault="007F5EAD" w:rsidP="007F5EA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Розглянувши  заяву 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Смереканич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Ольги Павлівни про присвоєння поштової адреси  Житловому  будинку  по  вул. К</w:t>
      </w:r>
      <w:r w:rsidR="00C868F6">
        <w:rPr>
          <w:rFonts w:ascii="Times New Roman" w:hAnsi="Times New Roman"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>іткова в селі Лисиничі Пустомитівського  району Львівської області,  керуючись  підпунктом  3, пункту «б», частини першої статті 31 Закону України «Про місцеве самоврядування в Україні»,  виконавчий  комітет Лисиничівської  сільської ради</w:t>
      </w:r>
    </w:p>
    <w:p w:rsidR="007F5EAD" w:rsidRPr="00005D0C" w:rsidRDefault="007F5EAD" w:rsidP="007F5EA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F5EAD" w:rsidRPr="00005D0C" w:rsidRDefault="007F5EAD" w:rsidP="007F5E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05D0C">
        <w:rPr>
          <w:rFonts w:ascii="Times New Roman" w:hAnsi="Times New Roman"/>
          <w:b/>
          <w:sz w:val="28"/>
          <w:szCs w:val="28"/>
          <w:lang w:val="uk-UA"/>
        </w:rPr>
        <w:t>В И Р І Ш И В :</w:t>
      </w:r>
    </w:p>
    <w:p w:rsidR="007F5EAD" w:rsidRDefault="007F5EAD" w:rsidP="007F5EAD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7F5EAD" w:rsidRDefault="007F5EAD" w:rsidP="007F5EAD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Присвоїти    житловому   будинку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Смереканич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 Ольги  Павлівни  площею 353,4  кв. м. по вул. Квіткова в селі Лисиничі Пустомитівського району Львівської області поштову адресу:  вул. Квіткова, 23 А , село Лисиничі,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район, Львівська область.</w:t>
      </w:r>
    </w:p>
    <w:p w:rsidR="007F5EAD" w:rsidRPr="00903BC4" w:rsidRDefault="007F5EAD" w:rsidP="007F5EAD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F5EAD" w:rsidRDefault="007F5EAD" w:rsidP="007F5EA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7F5EAD" w:rsidRDefault="007F5EAD" w:rsidP="007F5EA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7F5EAD" w:rsidRPr="00FD2355" w:rsidRDefault="007F5EAD" w:rsidP="007F5EA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 сільського голови                                               І.В. ЗАХАРЧУК</w:t>
      </w:r>
    </w:p>
    <w:p w:rsidR="007F5EAD" w:rsidRPr="00B8536D" w:rsidRDefault="007F5EAD" w:rsidP="007F5EAD">
      <w:pPr>
        <w:rPr>
          <w:lang w:val="uk-UA"/>
        </w:rPr>
      </w:pPr>
    </w:p>
    <w:p w:rsidR="00635633" w:rsidRPr="007F5EAD" w:rsidRDefault="00635633">
      <w:pPr>
        <w:rPr>
          <w:lang w:val="uk-UA"/>
        </w:rPr>
      </w:pPr>
    </w:p>
    <w:sectPr w:rsidR="00635633" w:rsidRPr="007F5EAD" w:rsidSect="00B278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F5EAD"/>
    <w:rsid w:val="00635633"/>
    <w:rsid w:val="007F5EAD"/>
    <w:rsid w:val="00C868F6"/>
    <w:rsid w:val="00FB06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EAD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578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2022-12-15T12:21:00Z</dcterms:created>
  <dcterms:modified xsi:type="dcterms:W3CDTF">2022-12-15T12:31:00Z</dcterms:modified>
</cp:coreProperties>
</file>