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17C" w:rsidRDefault="00F9017C" w:rsidP="00F9017C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F9017C" w:rsidRDefault="00F9017C" w:rsidP="00F9017C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F9017C" w:rsidRDefault="00F9017C" w:rsidP="00F9017C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F9017C" w:rsidRDefault="00F9017C" w:rsidP="00F9017C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№ 47</w:t>
      </w:r>
    </w:p>
    <w:p w:rsidR="00F9017C" w:rsidRDefault="00F9017C" w:rsidP="00F9017C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 22 жовтня 2020 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F9017C" w:rsidRDefault="00F9017C" w:rsidP="00F9017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розгляд заяви </w:t>
      </w:r>
      <w:r w:rsidR="00510400">
        <w:rPr>
          <w:rFonts w:ascii="Times New Roman" w:hAnsi="Times New Roman"/>
          <w:b/>
          <w:i/>
          <w:sz w:val="28"/>
          <w:szCs w:val="28"/>
          <w:lang w:val="uk-UA"/>
        </w:rPr>
        <w:t>ТОВ «</w:t>
      </w:r>
      <w:proofErr w:type="spellStart"/>
      <w:r w:rsidR="00510400">
        <w:rPr>
          <w:rFonts w:ascii="Times New Roman" w:hAnsi="Times New Roman"/>
          <w:b/>
          <w:i/>
          <w:sz w:val="28"/>
          <w:szCs w:val="28"/>
          <w:lang w:val="uk-UA"/>
        </w:rPr>
        <w:t>Енергопроф</w:t>
      </w:r>
      <w:proofErr w:type="spellEnd"/>
      <w:r w:rsidR="00510400">
        <w:rPr>
          <w:rFonts w:ascii="Times New Roman" w:hAnsi="Times New Roman"/>
          <w:b/>
          <w:i/>
          <w:sz w:val="28"/>
          <w:szCs w:val="28"/>
          <w:lang w:val="uk-UA"/>
        </w:rPr>
        <w:t>» щодо</w:t>
      </w:r>
    </w:p>
    <w:p w:rsidR="00510400" w:rsidRDefault="00F9017C" w:rsidP="00F9017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надання дозволу на тимчасове </w:t>
      </w:r>
      <w:r w:rsidR="00510400">
        <w:rPr>
          <w:rFonts w:ascii="Times New Roman" w:hAnsi="Times New Roman"/>
          <w:b/>
          <w:i/>
          <w:sz w:val="28"/>
          <w:szCs w:val="28"/>
          <w:lang w:val="uk-UA"/>
        </w:rPr>
        <w:t>порушення благоустрою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F9017C" w:rsidRDefault="00F9017C" w:rsidP="00F9017C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при виконанні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будівельно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– монтажних робіт.</w:t>
      </w:r>
    </w:p>
    <w:p w:rsidR="00F9017C" w:rsidRDefault="00F9017C" w:rsidP="00F9017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9017C" w:rsidRDefault="00F9017C" w:rsidP="00F901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Керуючись Законом України «про місцеве самоврядування в Україні», враховуючи генеральний план с. Лисиничі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затверджений рішенням Лисиничівської сільської ради № 15-461 від 27.12.2012 року, детальний  план  території в урочищі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Свинна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 та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Свинна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– 2» в селі Лисиничі,  розглянувши  заяву  </w:t>
      </w:r>
      <w:r w:rsidR="00510400">
        <w:rPr>
          <w:rFonts w:ascii="Times New Roman" w:hAnsi="Times New Roman"/>
          <w:sz w:val="28"/>
          <w:szCs w:val="28"/>
          <w:lang w:val="uk-UA"/>
        </w:rPr>
        <w:t>ТОВ «</w:t>
      </w:r>
      <w:proofErr w:type="spellStart"/>
      <w:r w:rsidR="00510400">
        <w:rPr>
          <w:rFonts w:ascii="Times New Roman" w:hAnsi="Times New Roman"/>
          <w:sz w:val="28"/>
          <w:szCs w:val="28"/>
          <w:lang w:val="uk-UA"/>
        </w:rPr>
        <w:t>Енергопроф</w:t>
      </w:r>
      <w:proofErr w:type="spellEnd"/>
      <w:r w:rsidR="00510400">
        <w:rPr>
          <w:rFonts w:ascii="Times New Roman" w:hAnsi="Times New Roman"/>
          <w:sz w:val="28"/>
          <w:szCs w:val="28"/>
          <w:lang w:val="uk-UA"/>
        </w:rPr>
        <w:t xml:space="preserve">» щодо надання дозволу на </w:t>
      </w:r>
      <w:r>
        <w:rPr>
          <w:rFonts w:ascii="Times New Roman" w:hAnsi="Times New Roman"/>
          <w:sz w:val="28"/>
          <w:szCs w:val="28"/>
          <w:lang w:val="uk-UA"/>
        </w:rPr>
        <w:t xml:space="preserve"> тимчасове</w:t>
      </w:r>
      <w:r w:rsidR="0051040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порушення </w:t>
      </w:r>
      <w:r w:rsidR="0051040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благоустрою </w:t>
      </w:r>
      <w:r w:rsidR="0051040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при виконанні </w:t>
      </w:r>
      <w:r w:rsidR="00510400">
        <w:rPr>
          <w:rFonts w:ascii="Times New Roman" w:hAnsi="Times New Roman"/>
          <w:sz w:val="28"/>
          <w:szCs w:val="28"/>
          <w:lang w:val="uk-UA"/>
        </w:rPr>
        <w:t xml:space="preserve"> земляних  робіт  по  вул. Тракт  </w:t>
      </w:r>
      <w:proofErr w:type="spellStart"/>
      <w:r w:rsidR="00510400">
        <w:rPr>
          <w:rFonts w:ascii="Times New Roman" w:hAnsi="Times New Roman"/>
          <w:sz w:val="28"/>
          <w:szCs w:val="28"/>
          <w:lang w:val="uk-UA"/>
        </w:rPr>
        <w:t>Глинянський</w:t>
      </w:r>
      <w:proofErr w:type="spellEnd"/>
      <w:r w:rsidR="00510400">
        <w:rPr>
          <w:rFonts w:ascii="Times New Roman" w:hAnsi="Times New Roman"/>
          <w:sz w:val="28"/>
          <w:szCs w:val="28"/>
          <w:lang w:val="uk-UA"/>
        </w:rPr>
        <w:t xml:space="preserve"> та вул. </w:t>
      </w:r>
      <w:proofErr w:type="spellStart"/>
      <w:r w:rsidR="00510400">
        <w:rPr>
          <w:rFonts w:ascii="Times New Roman" w:hAnsi="Times New Roman"/>
          <w:sz w:val="28"/>
          <w:szCs w:val="28"/>
          <w:lang w:val="uk-UA"/>
        </w:rPr>
        <w:t>Шухевича</w:t>
      </w:r>
      <w:proofErr w:type="spellEnd"/>
      <w:r w:rsidR="00510400">
        <w:rPr>
          <w:rFonts w:ascii="Times New Roman" w:hAnsi="Times New Roman"/>
          <w:sz w:val="28"/>
          <w:szCs w:val="28"/>
          <w:lang w:val="uk-UA"/>
        </w:rPr>
        <w:t xml:space="preserve"> в селі Лисиничі Пустомитівського району Львівської області.</w:t>
      </w:r>
    </w:p>
    <w:p w:rsidR="00F9017C" w:rsidRDefault="00F9017C" w:rsidP="00F9017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9017C" w:rsidRDefault="00F9017C" w:rsidP="00F901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 И Р І Ш И В :</w:t>
      </w:r>
    </w:p>
    <w:p w:rsidR="00F9017C" w:rsidRDefault="00F9017C" w:rsidP="00F9017C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9017C" w:rsidRDefault="00F9017C" w:rsidP="00F9017C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1. Надати  дозвіл  </w:t>
      </w:r>
      <w:r w:rsidR="00510400">
        <w:rPr>
          <w:rFonts w:ascii="Times New Roman" w:hAnsi="Times New Roman"/>
          <w:sz w:val="28"/>
          <w:szCs w:val="28"/>
          <w:lang w:val="uk-UA"/>
        </w:rPr>
        <w:t>ТОВ «</w:t>
      </w:r>
      <w:proofErr w:type="spellStart"/>
      <w:r w:rsidR="00510400">
        <w:rPr>
          <w:rFonts w:ascii="Times New Roman" w:hAnsi="Times New Roman"/>
          <w:sz w:val="28"/>
          <w:szCs w:val="28"/>
          <w:lang w:val="uk-UA"/>
        </w:rPr>
        <w:t>Енергопроф</w:t>
      </w:r>
      <w:proofErr w:type="spellEnd"/>
      <w:r w:rsidR="00510400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 на тимчасове порушення благоустрою</w:t>
      </w:r>
      <w:r w:rsidR="0051040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при </w:t>
      </w:r>
      <w:r w:rsidR="0051040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виконанні </w:t>
      </w:r>
      <w:r w:rsidR="0051040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земляних </w:t>
      </w:r>
      <w:r w:rsidR="0051040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робіт </w:t>
      </w:r>
      <w:r w:rsidR="0051040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із </w:t>
      </w:r>
      <w:r w:rsidR="0051040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прокладання</w:t>
      </w:r>
      <w:r w:rsidR="0051040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10400">
        <w:rPr>
          <w:rFonts w:ascii="Times New Roman" w:hAnsi="Times New Roman"/>
          <w:sz w:val="28"/>
          <w:szCs w:val="28"/>
          <w:lang w:val="uk-UA"/>
        </w:rPr>
        <w:t xml:space="preserve">кабельних  ліній 10-0,4 кВ для приєднання до електричних мереж електроустановок багатоквартирних житлових будинків з вбудовано – прибудованими громадськими </w:t>
      </w:r>
      <w:r w:rsidR="001563A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10400">
        <w:rPr>
          <w:rFonts w:ascii="Times New Roman" w:hAnsi="Times New Roman"/>
          <w:sz w:val="28"/>
          <w:szCs w:val="28"/>
          <w:lang w:val="uk-UA"/>
        </w:rPr>
        <w:t xml:space="preserve">приміщеннями </w:t>
      </w:r>
      <w:r w:rsidR="001563A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10400">
        <w:rPr>
          <w:rFonts w:ascii="Times New Roman" w:hAnsi="Times New Roman"/>
          <w:sz w:val="28"/>
          <w:szCs w:val="28"/>
          <w:lang w:val="uk-UA"/>
        </w:rPr>
        <w:t xml:space="preserve">та трансформаторною підстанцією, по </w:t>
      </w:r>
      <w:r>
        <w:rPr>
          <w:rFonts w:ascii="Times New Roman" w:hAnsi="Times New Roman"/>
          <w:sz w:val="28"/>
          <w:szCs w:val="28"/>
          <w:lang w:val="uk-UA"/>
        </w:rPr>
        <w:t xml:space="preserve">вул. Тракт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Глинянський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10400">
        <w:rPr>
          <w:rFonts w:ascii="Times New Roman" w:hAnsi="Times New Roman"/>
          <w:sz w:val="28"/>
          <w:szCs w:val="28"/>
          <w:lang w:val="uk-UA"/>
        </w:rPr>
        <w:t xml:space="preserve">та вул. </w:t>
      </w:r>
      <w:proofErr w:type="spellStart"/>
      <w:r w:rsidR="00510400">
        <w:rPr>
          <w:rFonts w:ascii="Times New Roman" w:hAnsi="Times New Roman"/>
          <w:sz w:val="28"/>
          <w:szCs w:val="28"/>
          <w:lang w:val="uk-UA"/>
        </w:rPr>
        <w:t>Шухевича</w:t>
      </w:r>
      <w:proofErr w:type="spellEnd"/>
      <w:r w:rsidR="00510400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 селі Лисиничі  Пустомитівськ</w:t>
      </w:r>
      <w:r w:rsidR="001563A1">
        <w:rPr>
          <w:rFonts w:ascii="Times New Roman" w:hAnsi="Times New Roman"/>
          <w:sz w:val="28"/>
          <w:szCs w:val="28"/>
          <w:lang w:val="uk-UA"/>
        </w:rPr>
        <w:t>ого  району  Львівської області</w:t>
      </w:r>
      <w:r>
        <w:rPr>
          <w:rFonts w:ascii="Times New Roman" w:hAnsi="Times New Roman"/>
          <w:sz w:val="28"/>
          <w:szCs w:val="28"/>
          <w:lang w:val="uk-UA"/>
        </w:rPr>
        <w:t xml:space="preserve"> терміном на один рік.</w:t>
      </w:r>
    </w:p>
    <w:p w:rsidR="00F9017C" w:rsidRDefault="00F9017C" w:rsidP="00F9017C">
      <w:pPr>
        <w:tabs>
          <w:tab w:val="left" w:pos="284"/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2. </w:t>
      </w:r>
      <w:r w:rsidR="00510400">
        <w:rPr>
          <w:rFonts w:ascii="Times New Roman" w:hAnsi="Times New Roman"/>
          <w:sz w:val="28"/>
          <w:szCs w:val="28"/>
          <w:lang w:val="uk-UA"/>
        </w:rPr>
        <w:t>ТОВ «</w:t>
      </w:r>
      <w:proofErr w:type="spellStart"/>
      <w:r w:rsidR="00510400">
        <w:rPr>
          <w:rFonts w:ascii="Times New Roman" w:hAnsi="Times New Roman"/>
          <w:sz w:val="28"/>
          <w:szCs w:val="28"/>
          <w:lang w:val="uk-UA"/>
        </w:rPr>
        <w:t>Енергопроф</w:t>
      </w:r>
      <w:proofErr w:type="spellEnd"/>
      <w:r w:rsidR="00510400">
        <w:rPr>
          <w:rFonts w:ascii="Times New Roman" w:hAnsi="Times New Roman"/>
          <w:sz w:val="28"/>
          <w:szCs w:val="28"/>
          <w:lang w:val="uk-UA"/>
        </w:rPr>
        <w:t>»</w:t>
      </w:r>
      <w:r>
        <w:rPr>
          <w:rFonts w:ascii="Times New Roman" w:hAnsi="Times New Roman"/>
          <w:sz w:val="28"/>
          <w:szCs w:val="28"/>
          <w:lang w:val="uk-UA"/>
        </w:rPr>
        <w:t xml:space="preserve"> після завершення робіт привести  цей  об’єкт  благоустрою у належний стан або сплатити його відновну вартість.</w:t>
      </w:r>
    </w:p>
    <w:p w:rsidR="00F9017C" w:rsidRDefault="00F9017C" w:rsidP="00F9017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9017C" w:rsidRDefault="00F9017C" w:rsidP="00F9017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F9017C" w:rsidRDefault="00F9017C" w:rsidP="00F9017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p w:rsidR="00F9017C" w:rsidRDefault="00F9017C" w:rsidP="00F9017C">
      <w:pPr>
        <w:rPr>
          <w:lang w:val="uk-UA"/>
        </w:rPr>
      </w:pPr>
    </w:p>
    <w:p w:rsidR="00F9017C" w:rsidRDefault="00F9017C" w:rsidP="00F9017C">
      <w:pPr>
        <w:rPr>
          <w:lang w:val="uk-UA"/>
        </w:rPr>
      </w:pPr>
    </w:p>
    <w:p w:rsidR="00BF5796" w:rsidRPr="00F9017C" w:rsidRDefault="00BF5796">
      <w:pPr>
        <w:rPr>
          <w:lang w:val="uk-UA"/>
        </w:rPr>
      </w:pPr>
    </w:p>
    <w:sectPr w:rsidR="00BF5796" w:rsidRPr="00F9017C" w:rsidSect="00BF57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017C"/>
    <w:rsid w:val="001563A1"/>
    <w:rsid w:val="00510400"/>
    <w:rsid w:val="009F2D12"/>
    <w:rsid w:val="00BF5796"/>
    <w:rsid w:val="00F90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17C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5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2022-12-15T13:02:00Z</dcterms:created>
  <dcterms:modified xsi:type="dcterms:W3CDTF">2022-12-15T13:14:00Z</dcterms:modified>
</cp:coreProperties>
</file>