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CEC" w:rsidRDefault="00C15CEC" w:rsidP="00C15CEC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C15CEC" w:rsidRDefault="00C15CEC" w:rsidP="00C15CE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ПУСТОМИТІВСЬКОГО РАЙОНУ  ЛЬВІВСЬКОЇ ОБЛАСТІ</w:t>
      </w:r>
    </w:p>
    <w:p w:rsidR="00C15CEC" w:rsidRDefault="00C15CEC" w:rsidP="00C15CEC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ВИКОНАВЧИЙ  КОМІТЕТ</w:t>
      </w:r>
    </w:p>
    <w:p w:rsidR="00C15CEC" w:rsidRDefault="00C15CEC" w:rsidP="00C15CEC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C15CEC" w:rsidRDefault="00C15CEC" w:rsidP="00C15CE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РІШЕННЯ № 34</w:t>
      </w:r>
    </w:p>
    <w:p w:rsidR="00C15CEC" w:rsidRDefault="00C15CEC" w:rsidP="00C15CEC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551F7C">
        <w:rPr>
          <w:rFonts w:ascii="Times New Roman" w:hAnsi="Times New Roman" w:cs="Times New Roman"/>
          <w:sz w:val="28"/>
          <w:szCs w:val="28"/>
          <w:lang w:val="uk-UA"/>
        </w:rPr>
        <w:t xml:space="preserve">22 серпня </w:t>
      </w:r>
      <w:r>
        <w:rPr>
          <w:rFonts w:ascii="Times New Roman" w:hAnsi="Times New Roman" w:cs="Times New Roman"/>
          <w:sz w:val="28"/>
          <w:szCs w:val="28"/>
          <w:lang w:val="uk-UA"/>
        </w:rPr>
        <w:t>2019 року</w:t>
      </w:r>
    </w:p>
    <w:p w:rsidR="00C15CEC" w:rsidRDefault="00C15CEC" w:rsidP="00C15CE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поштової адреси </w:t>
      </w:r>
    </w:p>
    <w:p w:rsidR="00C15CEC" w:rsidRDefault="00C15CEC" w:rsidP="00C15CE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житловому будинку</w:t>
      </w:r>
    </w:p>
    <w:p w:rsidR="00C15CEC" w:rsidRDefault="00C15CEC" w:rsidP="00C15CE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15CEC" w:rsidRDefault="00C15CEC" w:rsidP="00C15C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Розглянувши  заяву  Побережного  Мирослава  Петровича про присвоєння поштової адреси житловому будинку в селі Лисиничі Пустомитівського  району  Львівської  області, керуючись підпунктом 3, пункту «б», частини першої статті 31 Закону України «Про місцеве самоврядування в Україні»,  виконавчий  комітет  Лисиничівської сільської ради</w:t>
      </w:r>
    </w:p>
    <w:p w:rsidR="00C15CEC" w:rsidRDefault="00C15CEC" w:rsidP="00C15C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15CEC" w:rsidRDefault="00C15CEC" w:rsidP="00C15C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C15CEC" w:rsidRDefault="00C15CEC" w:rsidP="00C15C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15CEC" w:rsidRDefault="00C15CEC" w:rsidP="00C15C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Присвоїти житловому будинку Побережного  Мирослава  Петровича в селі Лисиничі Пустомитівського району Львівської області поштову адресу -  вул.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Винниківська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44 село Лисиничі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район  Львівська область.</w:t>
      </w:r>
    </w:p>
    <w:p w:rsidR="00C15CEC" w:rsidRDefault="00C15CEC" w:rsidP="00C15C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15CEC" w:rsidRDefault="00C15CEC" w:rsidP="00C15C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15CEC" w:rsidRDefault="00C15CEC" w:rsidP="00C15C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15CEC" w:rsidRDefault="00C15CEC" w:rsidP="00C15C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15CEC" w:rsidRDefault="00C15CEC" w:rsidP="00C15CE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Сільський голова                                                                         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p w:rsidR="00C15CEC" w:rsidRDefault="00C15CEC" w:rsidP="00C15CE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05A23" w:rsidRPr="00C15CEC" w:rsidRDefault="00505A23">
      <w:pPr>
        <w:rPr>
          <w:lang w:val="uk-UA"/>
        </w:rPr>
      </w:pPr>
    </w:p>
    <w:sectPr w:rsidR="00505A23" w:rsidRPr="00C15CEC" w:rsidSect="00505A2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15CEC"/>
    <w:rsid w:val="00001BEF"/>
    <w:rsid w:val="00505A23"/>
    <w:rsid w:val="00551F7C"/>
    <w:rsid w:val="00C15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5CEC"/>
    <w:rPr>
      <w:rFonts w:eastAsiaTheme="minorEastAsia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61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635</Words>
  <Characters>363</Characters>
  <Application>Microsoft Office Word</Application>
  <DocSecurity>0</DocSecurity>
  <Lines>3</Lines>
  <Paragraphs>1</Paragraphs>
  <ScaleCrop>false</ScaleCrop>
  <Company>SPecialiST RePack</Company>
  <LinksUpToDate>false</LinksUpToDate>
  <CharactersWithSpaces>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2022-12-19T08:36:00Z</dcterms:created>
  <dcterms:modified xsi:type="dcterms:W3CDTF">2022-12-19T08:40:00Z</dcterms:modified>
</cp:coreProperties>
</file>