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D61" w:rsidRDefault="00C03D61" w:rsidP="00C03D61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C03D61" w:rsidRDefault="00C03D61" w:rsidP="00C03D61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ПУСТОМИТІВСЬКОГО РАЙОНУ  ЛЬВІВСЬКОЇ ОБЛАСТІ</w:t>
      </w:r>
    </w:p>
    <w:p w:rsidR="00C03D61" w:rsidRDefault="00C03D61" w:rsidP="00C03D61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ВИКОНАВЧИЙ  КОМІТЕТ</w:t>
      </w:r>
    </w:p>
    <w:p w:rsidR="00C03D61" w:rsidRDefault="00C03D61" w:rsidP="00C03D61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C03D61" w:rsidRDefault="00C03D61" w:rsidP="00C03D6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РІШЕННЯ № 45</w:t>
      </w:r>
    </w:p>
    <w:p w:rsidR="00C03D61" w:rsidRDefault="00C03D61" w:rsidP="00C03D6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4A1EAC">
        <w:rPr>
          <w:rFonts w:ascii="Times New Roman" w:hAnsi="Times New Roman" w:cs="Times New Roman"/>
          <w:sz w:val="28"/>
          <w:szCs w:val="28"/>
          <w:lang w:val="uk-UA"/>
        </w:rPr>
        <w:t xml:space="preserve">26 вересня </w:t>
      </w:r>
      <w:r>
        <w:rPr>
          <w:rFonts w:ascii="Times New Roman" w:hAnsi="Times New Roman" w:cs="Times New Roman"/>
          <w:sz w:val="28"/>
          <w:szCs w:val="28"/>
          <w:lang w:val="uk-UA"/>
        </w:rPr>
        <w:t>2019 року</w:t>
      </w:r>
    </w:p>
    <w:p w:rsidR="00C03D61" w:rsidRDefault="00C03D61" w:rsidP="00C03D6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C03D61" w:rsidRDefault="00C03D61" w:rsidP="00C03D6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новозбудованому садовому  будинку</w:t>
      </w:r>
    </w:p>
    <w:p w:rsidR="00C03D61" w:rsidRDefault="00C03D61" w:rsidP="00C03D6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03D61" w:rsidRDefault="00C03D61" w:rsidP="00C03D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Підкуймухи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Степана Григоровича про присвоєння поштової адреси новозбудованому житловому будинку по вул.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Винниківська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 селі Лисиничі Пустомитівського району Львівської області, керуючись підпунктом 3, пункту «б», частини першої статті 31 Закону України «Про місцеве самоврядування в Україні»,  виконавчий  комітет  Лисиничівської сільської ради</w:t>
      </w:r>
    </w:p>
    <w:p w:rsidR="00C03D61" w:rsidRDefault="00C03D61" w:rsidP="00C03D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03D61" w:rsidRDefault="00C03D61" w:rsidP="00C03D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C03D61" w:rsidRDefault="00C03D61" w:rsidP="00C03D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03D61" w:rsidRDefault="00C03D61" w:rsidP="00C03D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Присвоїти новозбудованому садовому будинку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Підкуймухи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Степана Григоровича по вул.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Винниківська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 селі Лисиничі Пустомитівського району Львівської області поштову адресу -  вул.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Винниківська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27 «Б»  село  Лисиничі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  Львівська область.</w:t>
      </w:r>
    </w:p>
    <w:p w:rsidR="00C03D61" w:rsidRDefault="00C03D61" w:rsidP="00C03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03D61" w:rsidRDefault="00C03D61" w:rsidP="00C03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03D61" w:rsidRDefault="00C03D61" w:rsidP="00C03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03D61" w:rsidRDefault="00C03D61" w:rsidP="00C03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03D61" w:rsidRDefault="00C03D61" w:rsidP="00C03D6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p w:rsidR="00794034" w:rsidRPr="00C03D61" w:rsidRDefault="00794034">
      <w:pPr>
        <w:rPr>
          <w:lang w:val="uk-UA"/>
        </w:rPr>
      </w:pPr>
    </w:p>
    <w:sectPr w:rsidR="00794034" w:rsidRPr="00C03D61" w:rsidSect="0079403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03D61"/>
    <w:rsid w:val="004A1EAC"/>
    <w:rsid w:val="00775F56"/>
    <w:rsid w:val="00794034"/>
    <w:rsid w:val="00C03D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D61"/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19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689</Words>
  <Characters>393</Characters>
  <Application>Microsoft Office Word</Application>
  <DocSecurity>0</DocSecurity>
  <Lines>3</Lines>
  <Paragraphs>2</Paragraphs>
  <ScaleCrop>false</ScaleCrop>
  <Company>SPecialiST RePack</Company>
  <LinksUpToDate>false</LinksUpToDate>
  <CharactersWithSpaces>1080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2022-12-22T13:01:00Z</dcterms:created>
  <dcterms:modified xsi:type="dcterms:W3CDTF">2022-12-26T14:42:00Z</dcterms:modified>
</cp:coreProperties>
</file>