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2C42">
        <w:rPr>
          <w:rFonts w:ascii="Times New Roman" w:hAnsi="Times New Roman" w:cs="Times New Roman"/>
          <w:sz w:val="28"/>
          <w:szCs w:val="28"/>
          <w:lang w:val="uk-UA"/>
        </w:rPr>
        <w:t>19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452C42">
        <w:rPr>
          <w:rFonts w:ascii="Times New Roman" w:hAnsi="Times New Roman" w:cs="Times New Roman"/>
          <w:sz w:val="28"/>
          <w:szCs w:val="28"/>
          <w:lang w:val="uk-UA"/>
        </w:rPr>
        <w:t xml:space="preserve">28 травня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E3206" w:rsidRPr="00CD0581" w:rsidRDefault="00CD0581" w:rsidP="006E320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BE0016" w:rsidRPr="00CD0581" w:rsidRDefault="00CD0581" w:rsidP="00BE001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5115" w:rsidRPr="00F337D1" w:rsidRDefault="00D12EB6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заяви громадян</w:t>
      </w:r>
      <w:r w:rsidR="00452C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>про присвоєння поштової адреси житловому будинку, керуючись підпунктом 3, пункту «б», частини першої</w:t>
      </w:r>
      <w:r w:rsidR="00695115"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31 Закону України «Про місцеве самоврядування в Україні»  виконавчий  комітет  </w:t>
      </w:r>
      <w:proofErr w:type="spellStart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695115"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695115" w:rsidRPr="00E77407" w:rsidRDefault="00695115" w:rsidP="006951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115" w:rsidRPr="00A73E18" w:rsidRDefault="00695115" w:rsidP="0069511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95115" w:rsidRPr="00D12EB6" w:rsidRDefault="00D12EB6" w:rsidP="002848C9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695115"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 w:rsidR="00452C42" w:rsidRPr="00D12EB6">
        <w:rPr>
          <w:rFonts w:ascii="Times New Roman" w:hAnsi="Times New Roman" w:cs="Times New Roman"/>
          <w:sz w:val="28"/>
          <w:szCs w:val="28"/>
          <w:lang w:val="uk-UA"/>
        </w:rPr>
        <w:t>Дропи</w:t>
      </w:r>
      <w:proofErr w:type="spellEnd"/>
      <w:r w:rsidR="00452C42"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 Ігоря Ярославовича </w:t>
      </w:r>
      <w:r w:rsidR="00695115"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912353" w:rsidRPr="00D12EB6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695115"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95115" w:rsidRPr="00D12EB6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695115"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452C42"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Затишна, 1 </w:t>
      </w:r>
      <w:r w:rsidR="00695115"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="00912353" w:rsidRPr="00D12EB6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912353"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95115" w:rsidRPr="00D12EB6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695115"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BE0016" w:rsidRDefault="00D12EB6" w:rsidP="002848C9">
      <w:pPr>
        <w:spacing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Кіцили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Галини Романівни </w:t>
      </w:r>
      <w:r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12EB6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М. Кривоноса, 17 «А» </w:t>
      </w:r>
      <w:r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12EB6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D12EB6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сільського голови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872AC0"/>
    <w:multiLevelType w:val="hybridMultilevel"/>
    <w:tmpl w:val="DA487F78"/>
    <w:lvl w:ilvl="0" w:tplc="7E7E43A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3"/>
  </w:num>
  <w:num w:numId="4">
    <w:abstractNumId w:val="13"/>
  </w:num>
  <w:num w:numId="5">
    <w:abstractNumId w:val="0"/>
  </w:num>
  <w:num w:numId="6">
    <w:abstractNumId w:val="8"/>
  </w:num>
  <w:num w:numId="7">
    <w:abstractNumId w:val="12"/>
  </w:num>
  <w:num w:numId="8">
    <w:abstractNumId w:val="5"/>
  </w:num>
  <w:num w:numId="9">
    <w:abstractNumId w:val="1"/>
  </w:num>
  <w:num w:numId="10">
    <w:abstractNumId w:val="2"/>
  </w:num>
  <w:num w:numId="11">
    <w:abstractNumId w:val="15"/>
  </w:num>
  <w:num w:numId="12">
    <w:abstractNumId w:val="11"/>
  </w:num>
  <w:num w:numId="13">
    <w:abstractNumId w:val="4"/>
  </w:num>
  <w:num w:numId="14">
    <w:abstractNumId w:val="7"/>
  </w:num>
  <w:num w:numId="15">
    <w:abstractNumId w:val="6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81F"/>
    <w:rsid w:val="0016456C"/>
    <w:rsid w:val="00166242"/>
    <w:rsid w:val="0016667A"/>
    <w:rsid w:val="001835E8"/>
    <w:rsid w:val="00190531"/>
    <w:rsid w:val="00192359"/>
    <w:rsid w:val="00192D1A"/>
    <w:rsid w:val="001A2445"/>
    <w:rsid w:val="001B4823"/>
    <w:rsid w:val="001B775A"/>
    <w:rsid w:val="001C2437"/>
    <w:rsid w:val="001C2605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848C9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2EB6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4319"/>
    <w:rsid w:val="00DF5E8D"/>
    <w:rsid w:val="00DF68A1"/>
    <w:rsid w:val="00E06F29"/>
    <w:rsid w:val="00E072A5"/>
    <w:rsid w:val="00E07A62"/>
    <w:rsid w:val="00E10AEE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1</Pages>
  <Words>614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330</cp:revision>
  <cp:lastPrinted>2015-11-05T12:03:00Z</cp:lastPrinted>
  <dcterms:created xsi:type="dcterms:W3CDTF">2010-12-07T16:37:00Z</dcterms:created>
  <dcterms:modified xsi:type="dcterms:W3CDTF">2015-11-05T12:03:00Z</dcterms:modified>
</cp:coreProperties>
</file>