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9B0" w:rsidRPr="00084239" w:rsidRDefault="006959B0" w:rsidP="006959B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C93117A" wp14:editId="11125E13">
            <wp:extent cx="523875" cy="695325"/>
            <wp:effectExtent l="0" t="0" r="0" b="0"/>
            <wp:docPr id="2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9B0" w:rsidRPr="00084239" w:rsidRDefault="006959B0" w:rsidP="0069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6959B0" w:rsidRPr="00084239" w:rsidRDefault="006959B0" w:rsidP="0069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959B0" w:rsidRPr="00084239" w:rsidRDefault="006959B0" w:rsidP="0069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959B0" w:rsidRPr="00084239" w:rsidRDefault="006959B0" w:rsidP="0069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959B0" w:rsidRPr="00084239" w:rsidRDefault="006959B0" w:rsidP="0069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№30</w:t>
      </w:r>
    </w:p>
    <w:p w:rsidR="006959B0" w:rsidRPr="00084239" w:rsidRDefault="006959B0" w:rsidP="0069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6959B0" w:rsidRPr="00084239" w:rsidRDefault="006959B0" w:rsidP="006959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6959B0" w:rsidRPr="00084239" w:rsidRDefault="006959B0" w:rsidP="006959B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084239">
        <w:rPr>
          <w:i w:val="0"/>
          <w:iCs w:val="0"/>
          <w:spacing w:val="-1"/>
          <w:sz w:val="28"/>
          <w:szCs w:val="28"/>
        </w:rPr>
        <w:t xml:space="preserve">Про затвердження  ПКД </w:t>
      </w:r>
    </w:p>
    <w:bookmarkEnd w:id="0"/>
    <w:p w:rsidR="006959B0" w:rsidRPr="00084239" w:rsidRDefault="006959B0" w:rsidP="006959B0">
      <w:pPr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6959B0" w:rsidRPr="00084239" w:rsidRDefault="006959B0" w:rsidP="006959B0">
      <w:pPr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6959B0" w:rsidRPr="00084239" w:rsidRDefault="006959B0" w:rsidP="006959B0">
      <w:pPr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Враховуючи необхідність у будівництва об’єкту </w:t>
      </w:r>
      <w:r w:rsidRPr="00084239">
        <w:rPr>
          <w:i w:val="0"/>
          <w:sz w:val="28"/>
          <w:szCs w:val="28"/>
        </w:rPr>
        <w:t>«Будівництво каналізування від бу.№3 по вул. І.Франка до буд.№12 по вул. Дорошенка в с.Малехів Жовківського району Львівської області»</w:t>
      </w:r>
      <w:r w:rsidRPr="00084239">
        <w:rPr>
          <w:i w:val="0"/>
          <w:iCs w:val="0"/>
          <w:spacing w:val="-1"/>
          <w:sz w:val="28"/>
          <w:szCs w:val="28"/>
        </w:rPr>
        <w:t xml:space="preserve">, керуючись ст. 31 Закону України «Про місцеве самоврядування в Україні», виконавчий комітет Малехівської сільської ради </w:t>
      </w:r>
    </w:p>
    <w:p w:rsidR="006959B0" w:rsidRPr="00084239" w:rsidRDefault="006959B0" w:rsidP="006959B0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p w:rsidR="006959B0" w:rsidRPr="00084239" w:rsidRDefault="006959B0" w:rsidP="006959B0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ВИРІШИВ</w:t>
      </w:r>
    </w:p>
    <w:p w:rsidR="006959B0" w:rsidRPr="00084239" w:rsidRDefault="006959B0" w:rsidP="006959B0">
      <w:pPr>
        <w:jc w:val="both"/>
        <w:rPr>
          <w:i w:val="0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>1. Затвердити проектну кошторисну документацію по об’єкту</w:t>
      </w:r>
      <w:r w:rsidRPr="00084239">
        <w:rPr>
          <w:i w:val="0"/>
          <w:sz w:val="28"/>
          <w:szCs w:val="28"/>
        </w:rPr>
        <w:t xml:space="preserve"> «Будівництво каналізування від бу.№3 по вул. І.Франка до буд.№12 по вул. Дорошенка в с.Малехів Жовківського району Львівської області» на суму 1597, 472грн.</w:t>
      </w:r>
    </w:p>
    <w:p w:rsidR="006959B0" w:rsidRPr="00084239" w:rsidRDefault="006959B0" w:rsidP="006959B0">
      <w:pPr>
        <w:jc w:val="both"/>
        <w:rPr>
          <w:i w:val="0"/>
          <w:spacing w:val="-1"/>
          <w:sz w:val="28"/>
          <w:szCs w:val="28"/>
        </w:rPr>
      </w:pPr>
    </w:p>
    <w:p w:rsidR="006959B0" w:rsidRPr="00084239" w:rsidRDefault="006959B0" w:rsidP="006959B0">
      <w:pPr>
        <w:jc w:val="both"/>
        <w:rPr>
          <w:i w:val="0"/>
          <w:spacing w:val="-1"/>
          <w:sz w:val="28"/>
          <w:szCs w:val="28"/>
        </w:rPr>
      </w:pPr>
    </w:p>
    <w:p w:rsidR="006959B0" w:rsidRPr="00084239" w:rsidRDefault="006959B0" w:rsidP="006959B0">
      <w:pPr>
        <w:jc w:val="both"/>
        <w:rPr>
          <w:i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               Сільський голова                           В.В.Сеньковський</w:t>
      </w:r>
    </w:p>
    <w:p w:rsidR="006959B0" w:rsidRPr="00084239" w:rsidRDefault="006959B0" w:rsidP="006959B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959B0" w:rsidRPr="00084239" w:rsidRDefault="006959B0" w:rsidP="006959B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6959B0" w:rsidRDefault="000D112F" w:rsidP="006959B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D112F" w:rsidRPr="006959B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D6876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59B0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94812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46D4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1631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1EF7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6A5F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250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A2DAB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07782-86A6-4A1F-A8DF-2627608AC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88</cp:revision>
  <cp:lastPrinted>2020-06-01T12:16:00Z</cp:lastPrinted>
  <dcterms:created xsi:type="dcterms:W3CDTF">2020-03-31T06:19:00Z</dcterms:created>
  <dcterms:modified xsi:type="dcterms:W3CDTF">2023-01-18T10:42:00Z</dcterms:modified>
</cp:coreProperties>
</file>