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5B3" w:rsidRPr="005712F2" w:rsidRDefault="002655B3" w:rsidP="002655B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D2AFDFE" wp14:editId="455EBFB5">
            <wp:extent cx="523875" cy="695325"/>
            <wp:effectExtent l="0" t="0" r="0" b="0"/>
            <wp:docPr id="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5B3" w:rsidRPr="005712F2" w:rsidRDefault="002655B3" w:rsidP="002655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2655B3" w:rsidRPr="005712F2" w:rsidRDefault="002655B3" w:rsidP="002655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655B3" w:rsidRPr="005712F2" w:rsidRDefault="002655B3" w:rsidP="002655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655B3" w:rsidRPr="005712F2" w:rsidRDefault="002655B3" w:rsidP="002655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655B3" w:rsidRPr="005712F2" w:rsidRDefault="002655B3" w:rsidP="002655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№18</w:t>
      </w:r>
    </w:p>
    <w:p w:rsidR="002655B3" w:rsidRPr="005712F2" w:rsidRDefault="002655B3" w:rsidP="002655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2655B3" w:rsidRPr="005712F2" w:rsidRDefault="002655B3" w:rsidP="002655B3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>Про надання дозволу на підключення</w:t>
      </w:r>
    </w:p>
    <w:p w:rsidR="002655B3" w:rsidRPr="005712F2" w:rsidRDefault="002655B3" w:rsidP="002655B3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до центральних мереж водопостачання </w:t>
      </w:r>
    </w:p>
    <w:p w:rsidR="002655B3" w:rsidRPr="005712F2" w:rsidRDefault="002655B3" w:rsidP="002655B3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та водовідведення </w:t>
      </w:r>
    </w:p>
    <w:p w:rsidR="002655B3" w:rsidRPr="005712F2" w:rsidRDefault="002655B3" w:rsidP="002655B3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2655B3" w:rsidRPr="005712F2" w:rsidRDefault="002655B3" w:rsidP="002655B3">
      <w:pPr>
        <w:spacing w:line="240" w:lineRule="auto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Розглянувши заяву ТзОВ «</w:t>
      </w:r>
      <w:proofErr w:type="spellStart"/>
      <w:r w:rsidRPr="005712F2">
        <w:rPr>
          <w:i w:val="0"/>
          <w:sz w:val="28"/>
          <w:szCs w:val="28"/>
        </w:rPr>
        <w:t>Амат</w:t>
      </w:r>
      <w:proofErr w:type="spellEnd"/>
      <w:r w:rsidRPr="005712F2">
        <w:rPr>
          <w:i w:val="0"/>
          <w:sz w:val="28"/>
          <w:szCs w:val="28"/>
        </w:rPr>
        <w:t xml:space="preserve">-Торг-Сервіс» про надання дозволу на виготовлення технічних умов з підключення будівлі до </w:t>
      </w:r>
      <w:r w:rsidRPr="005712F2">
        <w:rPr>
          <w:i w:val="0"/>
          <w:spacing w:val="-1"/>
          <w:sz w:val="28"/>
          <w:szCs w:val="28"/>
        </w:rPr>
        <w:t>центральних мереж водопостачання та водовідведення по вул. Київська в с.Малехів Жовківського району Львівської області,</w:t>
      </w:r>
      <w:r w:rsidRPr="005712F2">
        <w:rPr>
          <w:i w:val="0"/>
          <w:sz w:val="28"/>
          <w:szCs w:val="28"/>
        </w:rPr>
        <w:t xml:space="preserve">  керуючись ст. 31 Закону України „Про місцеве самоврядування в Україні", виконавчий комітет Малехівської сільської ради</w:t>
      </w:r>
    </w:p>
    <w:p w:rsidR="002655B3" w:rsidRPr="005712F2" w:rsidRDefault="002655B3" w:rsidP="002655B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655B3" w:rsidRPr="005712F2" w:rsidRDefault="002655B3" w:rsidP="002655B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ВИРІШИВ:</w:t>
      </w:r>
    </w:p>
    <w:p w:rsidR="002655B3" w:rsidRPr="005712F2" w:rsidRDefault="002655B3" w:rsidP="002655B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655B3" w:rsidRPr="005712F2" w:rsidRDefault="002655B3" w:rsidP="002655B3">
      <w:pPr>
        <w:numPr>
          <w:ilvl w:val="0"/>
          <w:numId w:val="3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Надати </w:t>
      </w:r>
      <w:bookmarkStart w:id="0" w:name="_GoBack"/>
      <w:r w:rsidRPr="005712F2">
        <w:rPr>
          <w:i w:val="0"/>
          <w:sz w:val="28"/>
          <w:szCs w:val="28"/>
        </w:rPr>
        <w:t>ТзОВ «</w:t>
      </w:r>
      <w:proofErr w:type="spellStart"/>
      <w:r w:rsidRPr="005712F2">
        <w:rPr>
          <w:i w:val="0"/>
          <w:sz w:val="28"/>
          <w:szCs w:val="28"/>
        </w:rPr>
        <w:t>Амат</w:t>
      </w:r>
      <w:proofErr w:type="spellEnd"/>
      <w:r w:rsidRPr="005712F2">
        <w:rPr>
          <w:i w:val="0"/>
          <w:sz w:val="28"/>
          <w:szCs w:val="28"/>
        </w:rPr>
        <w:t xml:space="preserve">-Торг-Сервіс» </w:t>
      </w:r>
      <w:bookmarkEnd w:id="0"/>
      <w:r w:rsidRPr="005712F2">
        <w:rPr>
          <w:i w:val="0"/>
          <w:sz w:val="28"/>
          <w:szCs w:val="28"/>
        </w:rPr>
        <w:t xml:space="preserve">дозвіл на виготовлення технічних умов з підключення будівлі до </w:t>
      </w:r>
      <w:r w:rsidRPr="005712F2">
        <w:rPr>
          <w:i w:val="0"/>
          <w:spacing w:val="-1"/>
          <w:sz w:val="28"/>
          <w:szCs w:val="28"/>
        </w:rPr>
        <w:t>центральних мереж водопостачання та водовідведення по вул. Київська в с.Малехів Жовківського району Львівської області.</w:t>
      </w:r>
      <w:r w:rsidRPr="005712F2">
        <w:rPr>
          <w:i w:val="0"/>
          <w:sz w:val="28"/>
          <w:szCs w:val="28"/>
        </w:rPr>
        <w:t xml:space="preserve"> </w:t>
      </w:r>
    </w:p>
    <w:p w:rsidR="002655B3" w:rsidRPr="005712F2" w:rsidRDefault="002655B3" w:rsidP="002655B3">
      <w:pPr>
        <w:numPr>
          <w:ilvl w:val="0"/>
          <w:numId w:val="3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Зобов’язати ТзОВ «</w:t>
      </w:r>
      <w:proofErr w:type="spellStart"/>
      <w:r w:rsidRPr="005712F2">
        <w:rPr>
          <w:i w:val="0"/>
          <w:sz w:val="28"/>
          <w:szCs w:val="28"/>
        </w:rPr>
        <w:t>Амат</w:t>
      </w:r>
      <w:proofErr w:type="spellEnd"/>
      <w:r w:rsidRPr="005712F2">
        <w:rPr>
          <w:i w:val="0"/>
          <w:sz w:val="28"/>
          <w:szCs w:val="28"/>
        </w:rPr>
        <w:t xml:space="preserve">-Торг-Сервіс» здійснити під’єднання до  </w:t>
      </w:r>
      <w:r w:rsidRPr="005712F2">
        <w:rPr>
          <w:i w:val="0"/>
          <w:spacing w:val="-1"/>
          <w:sz w:val="28"/>
          <w:szCs w:val="28"/>
        </w:rPr>
        <w:t>центральних мереж водопостачання та водовідведення по вул. Київська в с.Малехів Жовківського району Львівської області відповідно до проектної документації на водопостачання та водовідведення с.Малехів Малехівської сільської ради Жовківського району Львівської області</w:t>
      </w:r>
    </w:p>
    <w:p w:rsidR="002655B3" w:rsidRPr="005712F2" w:rsidRDefault="002655B3" w:rsidP="002655B3">
      <w:pPr>
        <w:numPr>
          <w:ilvl w:val="0"/>
          <w:numId w:val="3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2655B3" w:rsidRPr="005712F2" w:rsidRDefault="002655B3" w:rsidP="002655B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655B3" w:rsidRPr="005712F2" w:rsidRDefault="002655B3" w:rsidP="002655B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655B3" w:rsidRPr="005712F2" w:rsidRDefault="002655B3" w:rsidP="002655B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655B3" w:rsidRPr="005712F2" w:rsidRDefault="002655B3" w:rsidP="002655B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655B3" w:rsidRPr="005712F2" w:rsidRDefault="002655B3" w:rsidP="002655B3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41F2D" w:rsidRPr="002655B3" w:rsidRDefault="00041F2D" w:rsidP="002655B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2655B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5B3"/>
    <w:rsid w:val="0026566E"/>
    <w:rsid w:val="00266C54"/>
    <w:rsid w:val="0027105D"/>
    <w:rsid w:val="00274D58"/>
    <w:rsid w:val="0028103D"/>
    <w:rsid w:val="00283C73"/>
    <w:rsid w:val="00285BBF"/>
    <w:rsid w:val="002867C5"/>
    <w:rsid w:val="0029180C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146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07C8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56E0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1AA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0D03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20C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129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1BA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33E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5DBB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2DE2E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44A4C-87D2-431D-9A58-8F46A4FBD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3926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539</cp:revision>
  <cp:lastPrinted>2021-06-24T07:03:00Z</cp:lastPrinted>
  <dcterms:created xsi:type="dcterms:W3CDTF">2018-12-12T06:31:00Z</dcterms:created>
  <dcterms:modified xsi:type="dcterms:W3CDTF">2023-01-31T14:47:00Z</dcterms:modified>
</cp:coreProperties>
</file>